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31"/>
        <w:gridCol w:w="5131"/>
      </w:tblGrid>
      <w:tr w:rsidR="00EB34A2" w:rsidRPr="00A0747F" w14:paraId="106BF8D3" w14:textId="77777777">
        <w:trPr>
          <w:cantSplit/>
          <w:jc w:val="center"/>
        </w:trPr>
        <w:tc>
          <w:tcPr>
            <w:tcW w:w="5131" w:type="dxa"/>
            <w:tcBorders>
              <w:bottom w:val="single" w:sz="8" w:space="0" w:color="17365D"/>
            </w:tcBorders>
            <w:tcMar>
              <w:top w:w="0" w:type="dxa"/>
              <w:left w:w="0" w:type="dxa"/>
              <w:bottom w:w="0" w:type="dxa"/>
              <w:right w:w="0" w:type="dxa"/>
            </w:tcMar>
            <w:vAlign w:val="center"/>
          </w:tcPr>
          <w:p w14:paraId="6B9C8D80" w14:textId="77777777" w:rsidR="00EB34A2" w:rsidRPr="00A0747F" w:rsidRDefault="003D72DB">
            <w:pPr>
              <w:rPr>
                <w:rFonts w:ascii="Pretendard Light" w:eastAsia="Pretendard Light" w:hAnsi="Pretendard Light"/>
              </w:rPr>
            </w:pPr>
            <w:r w:rsidRPr="00A0747F">
              <w:rPr>
                <w:rFonts w:ascii="Pretendard Light" w:eastAsia="Pretendard Light" w:hAnsi="Pretendard Light"/>
                <w:noProof/>
              </w:rPr>
              <w:drawing>
                <wp:inline distT="0" distB="0" distL="0" distR="0" wp14:anchorId="1D6C3E02" wp14:editId="7E6758BE">
                  <wp:extent cx="1162050" cy="148391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1166759" cy="1489925"/>
                          </a:xfrm>
                          <a:prstGeom prst="rect">
                            <a:avLst/>
                          </a:prstGeom>
                        </pic:spPr>
                      </pic:pic>
                    </a:graphicData>
                  </a:graphic>
                </wp:inline>
              </w:drawing>
            </w:r>
          </w:p>
        </w:tc>
        <w:tc>
          <w:tcPr>
            <w:tcW w:w="5131" w:type="dxa"/>
            <w:tcBorders>
              <w:bottom w:val="single" w:sz="8" w:space="0" w:color="17365D"/>
            </w:tcBorders>
            <w:tcMar>
              <w:top w:w="0" w:type="dxa"/>
              <w:left w:w="0" w:type="dxa"/>
              <w:bottom w:w="0" w:type="dxa"/>
              <w:right w:w="0" w:type="dxa"/>
            </w:tcMar>
            <w:vAlign w:val="center"/>
          </w:tcPr>
          <w:p w14:paraId="6FED4D1A" w14:textId="77777777" w:rsidR="00EB34A2" w:rsidRPr="00A0747F" w:rsidRDefault="003D72DB">
            <w:pPr>
              <w:spacing w:after="20"/>
              <w:rPr>
                <w:rFonts w:ascii="Pretendard Light" w:eastAsia="Pretendard Light" w:hAnsi="Pretendard Light"/>
                <w:lang w:eastAsia="ko-KR"/>
              </w:rPr>
            </w:pPr>
            <w:r w:rsidRPr="00A0747F">
              <w:rPr>
                <w:rFonts w:ascii="Pretendard Light" w:eastAsia="Pretendard Light" w:hAnsi="Pretendard Light"/>
                <w:b/>
                <w:color w:val="17365D"/>
                <w:sz w:val="48"/>
                <w:lang w:eastAsia="ko-KR"/>
              </w:rPr>
              <w:t>김병섭</w:t>
            </w:r>
          </w:p>
          <w:p w14:paraId="7DB3C3F8" w14:textId="77777777" w:rsidR="00EB34A2" w:rsidRPr="00A0747F" w:rsidRDefault="003D72DB">
            <w:pPr>
              <w:spacing w:after="60"/>
              <w:rPr>
                <w:rFonts w:ascii="Pretendard Light" w:eastAsia="Pretendard Light" w:hAnsi="Pretendard Light"/>
                <w:lang w:eastAsia="ko-KR"/>
              </w:rPr>
            </w:pPr>
            <w:r w:rsidRPr="00A0747F">
              <w:rPr>
                <w:rFonts w:ascii="Pretendard Light" w:eastAsia="Pretendard Light" w:hAnsi="Pretendard Light"/>
                <w:b/>
                <w:color w:val="1F1F1F"/>
                <w:sz w:val="24"/>
                <w:lang w:eastAsia="ko-KR"/>
              </w:rPr>
              <w:t>QA Engineer | SW 테스트 및 결함 분석</w:t>
            </w:r>
          </w:p>
          <w:p w14:paraId="74720617" w14:textId="77777777" w:rsidR="00EB34A2" w:rsidRPr="00A0747F" w:rsidRDefault="003D72DB">
            <w:pPr>
              <w:rPr>
                <w:rFonts w:ascii="Pretendard Light" w:eastAsia="Pretendard Light" w:hAnsi="Pretendard Light"/>
                <w:b/>
                <w:bCs/>
              </w:rPr>
            </w:pPr>
            <w:proofErr w:type="spellStart"/>
            <w:r w:rsidRPr="00A0747F">
              <w:rPr>
                <w:rFonts w:ascii="Pretendard Light" w:eastAsia="Pretendard Light" w:hAnsi="Pretendard Light"/>
                <w:b/>
                <w:bCs/>
                <w:color w:val="5B6573"/>
                <w:sz w:val="20"/>
              </w:rPr>
              <w:t>지원</w:t>
            </w:r>
            <w:proofErr w:type="spellEnd"/>
            <w:r w:rsidRPr="00A0747F">
              <w:rPr>
                <w:rFonts w:ascii="Pretendard Light" w:eastAsia="Pretendard Light" w:hAnsi="Pretendard Light"/>
                <w:b/>
                <w:bCs/>
                <w:color w:val="5B6573"/>
                <w:sz w:val="20"/>
              </w:rPr>
              <w:t xml:space="preserve"> </w:t>
            </w:r>
            <w:proofErr w:type="spellStart"/>
            <w:r w:rsidRPr="00A0747F">
              <w:rPr>
                <w:rFonts w:ascii="Pretendard Light" w:eastAsia="Pretendard Light" w:hAnsi="Pretendard Light"/>
                <w:b/>
                <w:bCs/>
                <w:color w:val="5B6573"/>
                <w:sz w:val="20"/>
              </w:rPr>
              <w:t>분야</w:t>
            </w:r>
            <w:proofErr w:type="spellEnd"/>
            <w:r w:rsidRPr="00A0747F">
              <w:rPr>
                <w:rFonts w:ascii="Pretendard Light" w:eastAsia="Pretendard Light" w:hAnsi="Pretendard Light"/>
                <w:b/>
                <w:bCs/>
                <w:color w:val="5B6573"/>
                <w:sz w:val="20"/>
              </w:rPr>
              <w:t>: QA</w:t>
            </w:r>
          </w:p>
          <w:p w14:paraId="739E067E" w14:textId="5071682F" w:rsidR="00EB34A2" w:rsidRPr="00A0747F" w:rsidRDefault="003D72DB" w:rsidP="00A0747F">
            <w:pPr>
              <w:spacing w:before="60"/>
              <w:rPr>
                <w:rFonts w:ascii="Pretendard Light" w:eastAsia="Pretendard Light" w:hAnsi="Pretendard Light" w:hint="eastAsia"/>
                <w:lang w:eastAsia="ko-KR"/>
              </w:rPr>
            </w:pPr>
            <w:r w:rsidRPr="00A0747F">
              <w:rPr>
                <w:rFonts w:ascii="Pretendard Light" w:eastAsia="Pretendard Light" w:hAnsi="Pretendard Light"/>
                <w:color w:val="1F1F1F"/>
                <w:sz w:val="18"/>
              </w:rPr>
              <w:t>Mobile: +82 10-4795-9863   |   E-mail: dkrkskswl@naver.com</w:t>
            </w:r>
          </w:p>
        </w:tc>
      </w:tr>
    </w:tbl>
    <w:p w14:paraId="1935839B" w14:textId="77777777" w:rsidR="00EB34A2" w:rsidRPr="00A0747F" w:rsidRDefault="003D72DB">
      <w:pPr>
        <w:pStyle w:val="SectionHeading"/>
        <w:pBdr>
          <w:bottom w:val="single" w:sz="8" w:space="2" w:color="17365D"/>
        </w:pBdr>
        <w:rPr>
          <w:rFonts w:ascii="Pretendard Light" w:eastAsia="Pretendard Light" w:hAnsi="Pretendard Light"/>
          <w:sz w:val="32"/>
          <w:szCs w:val="28"/>
          <w:lang w:eastAsia="ko-KR"/>
        </w:rPr>
      </w:pPr>
      <w:r w:rsidRPr="00A0747F">
        <w:rPr>
          <w:rFonts w:ascii="Pretendard Light" w:eastAsia="Pretendard Light" w:hAnsi="Pretendard Light"/>
          <w:sz w:val="28"/>
          <w:szCs w:val="24"/>
          <w:lang w:eastAsia="ko-KR"/>
        </w:rPr>
        <w:t>경력 요약</w:t>
      </w:r>
    </w:p>
    <w:p w14:paraId="00625FFD" w14:textId="77777777" w:rsidR="00D5363B" w:rsidRPr="00A0747F" w:rsidRDefault="003D72DB">
      <w:pPr>
        <w:spacing w:after="40"/>
        <w:rPr>
          <w:rFonts w:ascii="Pretendard Light" w:eastAsia="Pretendard Light" w:hAnsi="Pretendard Light"/>
          <w:sz w:val="28"/>
          <w:szCs w:val="36"/>
          <w:lang w:eastAsia="ko-KR"/>
        </w:rPr>
      </w:pPr>
      <w:r w:rsidRPr="00A0747F">
        <w:rPr>
          <w:rFonts w:ascii="Pretendard Light" w:eastAsia="Pretendard Light" w:hAnsi="Pretendard Light"/>
          <w:sz w:val="22"/>
          <w:szCs w:val="36"/>
          <w:lang w:eastAsia="ko-KR"/>
        </w:rPr>
        <w:t xml:space="preserve">삼성전자에서 냉장고, 오븐의 임베디드 소프트웨어와 SmartThings 관련 QA를 수행했습니다. </w:t>
      </w:r>
    </w:p>
    <w:p w14:paraId="350699B1" w14:textId="7E5CDEDB" w:rsidR="00EB34A2" w:rsidRPr="00A0747F" w:rsidRDefault="003D72DB">
      <w:pPr>
        <w:spacing w:after="40"/>
        <w:rPr>
          <w:rFonts w:ascii="Pretendard Light" w:eastAsia="Pretendard Light" w:hAnsi="Pretendard Light"/>
          <w:sz w:val="28"/>
          <w:szCs w:val="36"/>
          <w:lang w:eastAsia="ko-KR"/>
        </w:rPr>
      </w:pPr>
      <w:r w:rsidRPr="00A0747F">
        <w:rPr>
          <w:rFonts w:ascii="Pretendard Light" w:eastAsia="Pretendard Light" w:hAnsi="Pretendard Light"/>
          <w:sz w:val="22"/>
          <w:szCs w:val="36"/>
          <w:lang w:eastAsia="ko-KR"/>
        </w:rPr>
        <w:t xml:space="preserve">프로젝트별 1,900~3,300개의 테스트케이스를 설계하고 수행했으며, 사양 검토부터 결함 관리와 릴리스별 회귀 테스트까지 경험했습니다. Python 자동화 스크립트를 활용해 테스트 자동화 커버리지를 10%에서 15%로 확대했습니다. 이후 신뢰성 검증과 공정부적합 분석 업무를 통해 증상 재현, 원인 분석, 조치 후 </w:t>
      </w:r>
      <w:proofErr w:type="spellStart"/>
      <w:r w:rsidRPr="00A0747F">
        <w:rPr>
          <w:rFonts w:ascii="Pretendard Light" w:eastAsia="Pretendard Light" w:hAnsi="Pretendard Light"/>
          <w:sz w:val="22"/>
          <w:szCs w:val="36"/>
          <w:lang w:eastAsia="ko-KR"/>
        </w:rPr>
        <w:t>재검증</w:t>
      </w:r>
      <w:proofErr w:type="spellEnd"/>
      <w:r w:rsidRPr="00A0747F">
        <w:rPr>
          <w:rFonts w:ascii="Pretendard Light" w:eastAsia="Pretendard Light" w:hAnsi="Pretendard Light"/>
          <w:sz w:val="22"/>
          <w:szCs w:val="36"/>
          <w:lang w:eastAsia="ko-KR"/>
        </w:rPr>
        <w:t xml:space="preserve"> 경험을 쌓았습니다.</w:t>
      </w:r>
    </w:p>
    <w:p w14:paraId="5942E09C" w14:textId="77777777" w:rsidR="00EB34A2" w:rsidRPr="00A0747F" w:rsidRDefault="003D72DB">
      <w:pPr>
        <w:pStyle w:val="SectionHeading"/>
        <w:pBdr>
          <w:bottom w:val="single" w:sz="8" w:space="2" w:color="17365D"/>
        </w:pBdr>
        <w:rPr>
          <w:rFonts w:ascii="Pretendard Light" w:eastAsia="Pretendard Light" w:hAnsi="Pretendard Light"/>
          <w:sz w:val="32"/>
          <w:szCs w:val="28"/>
        </w:rPr>
      </w:pPr>
      <w:proofErr w:type="spellStart"/>
      <w:r w:rsidRPr="00A0747F">
        <w:rPr>
          <w:rFonts w:ascii="Pretendard Light" w:eastAsia="Pretendard Light" w:hAnsi="Pretendard Light"/>
          <w:sz w:val="32"/>
          <w:szCs w:val="28"/>
        </w:rPr>
        <w:t>주요</w:t>
      </w:r>
      <w:proofErr w:type="spellEnd"/>
      <w:r w:rsidRPr="00A0747F">
        <w:rPr>
          <w:rFonts w:ascii="Pretendard Light" w:eastAsia="Pretendard Light" w:hAnsi="Pretendard Light"/>
          <w:sz w:val="32"/>
          <w:szCs w:val="28"/>
        </w:rPr>
        <w:t xml:space="preserve"> </w:t>
      </w:r>
      <w:proofErr w:type="spellStart"/>
      <w:r w:rsidRPr="00A0747F">
        <w:rPr>
          <w:rFonts w:ascii="Pretendard Light" w:eastAsia="Pretendard Light" w:hAnsi="Pretendard Light"/>
          <w:sz w:val="32"/>
          <w:szCs w:val="28"/>
        </w:rPr>
        <w:t>역량</w:t>
      </w:r>
      <w:proofErr w:type="spellEnd"/>
    </w:p>
    <w:tbl>
      <w:tblPr>
        <w:tblW w:w="0" w:type="auto"/>
        <w:jc w:val="center"/>
        <w:tblLayout w:type="fixed"/>
        <w:tblLook w:val="04A0" w:firstRow="1" w:lastRow="0" w:firstColumn="1" w:lastColumn="0" w:noHBand="0" w:noVBand="1"/>
      </w:tblPr>
      <w:tblGrid>
        <w:gridCol w:w="5131"/>
        <w:gridCol w:w="5131"/>
      </w:tblGrid>
      <w:tr w:rsidR="00EB34A2" w:rsidRPr="00A0747F" w14:paraId="18FE4DD3" w14:textId="77777777">
        <w:trPr>
          <w:cantSplit/>
          <w:jc w:val="center"/>
        </w:trPr>
        <w:tc>
          <w:tcPr>
            <w:tcW w:w="5131" w:type="dxa"/>
            <w:tcBorders>
              <w:bottom w:val="single" w:sz="2" w:space="0" w:color="E4E9F0"/>
            </w:tcBorders>
            <w:shd w:val="clear" w:color="auto" w:fill="F4F7FB"/>
            <w:tcMar>
              <w:top w:w="30" w:type="dxa"/>
              <w:left w:w="50" w:type="dxa"/>
              <w:bottom w:w="30" w:type="dxa"/>
              <w:right w:w="50" w:type="dxa"/>
            </w:tcMar>
          </w:tcPr>
          <w:p w14:paraId="75AF9B2F"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 사양서 검토 및 테스트케이스 설계</w:t>
            </w:r>
          </w:p>
        </w:tc>
        <w:tc>
          <w:tcPr>
            <w:tcW w:w="5131" w:type="dxa"/>
            <w:tcBorders>
              <w:bottom w:val="single" w:sz="2" w:space="0" w:color="E4E9F0"/>
            </w:tcBorders>
            <w:shd w:val="clear" w:color="auto" w:fill="F4F7FB"/>
            <w:tcMar>
              <w:top w:w="30" w:type="dxa"/>
              <w:left w:w="50" w:type="dxa"/>
              <w:bottom w:w="30" w:type="dxa"/>
              <w:right w:w="50" w:type="dxa"/>
            </w:tcMar>
          </w:tcPr>
          <w:p w14:paraId="6CE14418"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 기능 검증 및 비정상 조건 테스트</w:t>
            </w:r>
          </w:p>
        </w:tc>
      </w:tr>
      <w:tr w:rsidR="00EB34A2" w:rsidRPr="00A0747F" w14:paraId="0B9B48B0" w14:textId="77777777">
        <w:trPr>
          <w:cantSplit/>
          <w:jc w:val="center"/>
        </w:trPr>
        <w:tc>
          <w:tcPr>
            <w:tcW w:w="5131" w:type="dxa"/>
            <w:tcBorders>
              <w:bottom w:val="single" w:sz="2" w:space="0" w:color="E4E9F0"/>
            </w:tcBorders>
            <w:shd w:val="clear" w:color="auto" w:fill="F4F7FB"/>
            <w:tcMar>
              <w:top w:w="30" w:type="dxa"/>
              <w:left w:w="50" w:type="dxa"/>
              <w:bottom w:w="30" w:type="dxa"/>
              <w:right w:w="50" w:type="dxa"/>
            </w:tcMar>
          </w:tcPr>
          <w:p w14:paraId="6EFC49ED"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 결함 재현, 보고 및 이력 관리</w:t>
            </w:r>
          </w:p>
        </w:tc>
        <w:tc>
          <w:tcPr>
            <w:tcW w:w="5131" w:type="dxa"/>
            <w:tcBorders>
              <w:bottom w:val="single" w:sz="2" w:space="0" w:color="E4E9F0"/>
            </w:tcBorders>
            <w:shd w:val="clear" w:color="auto" w:fill="F4F7FB"/>
            <w:tcMar>
              <w:top w:w="30" w:type="dxa"/>
              <w:left w:w="50" w:type="dxa"/>
              <w:bottom w:w="30" w:type="dxa"/>
              <w:right w:w="50" w:type="dxa"/>
            </w:tcMar>
          </w:tcPr>
          <w:p w14:paraId="5FAD04BA" w14:textId="77777777" w:rsidR="00EB34A2" w:rsidRPr="00A0747F" w:rsidRDefault="003D72DB">
            <w:pPr>
              <w:rPr>
                <w:rFonts w:ascii="Pretendard Light" w:eastAsia="Pretendard Light" w:hAnsi="Pretendard Light"/>
                <w:sz w:val="22"/>
                <w:szCs w:val="28"/>
              </w:rPr>
            </w:pPr>
            <w:r w:rsidRPr="00A0747F">
              <w:rPr>
                <w:rFonts w:ascii="Pretendard Light" w:eastAsia="Pretendard Light" w:hAnsi="Pretendard Light"/>
                <w:color w:val="000000"/>
                <w:sz w:val="22"/>
                <w:szCs w:val="28"/>
              </w:rPr>
              <w:t xml:space="preserve">• </w:t>
            </w:r>
            <w:proofErr w:type="spellStart"/>
            <w:r w:rsidRPr="00A0747F">
              <w:rPr>
                <w:rFonts w:ascii="Pretendard Light" w:eastAsia="Pretendard Light" w:hAnsi="Pretendard Light"/>
                <w:color w:val="000000"/>
                <w:sz w:val="22"/>
                <w:szCs w:val="28"/>
              </w:rPr>
              <w:t>릴리스별</w:t>
            </w:r>
            <w:proofErr w:type="spellEnd"/>
            <w:r w:rsidRPr="00A0747F">
              <w:rPr>
                <w:rFonts w:ascii="Pretendard Light" w:eastAsia="Pretendard Light" w:hAnsi="Pretendard Light"/>
                <w:color w:val="000000"/>
                <w:sz w:val="22"/>
                <w:szCs w:val="28"/>
              </w:rPr>
              <w:t xml:space="preserve"> </w:t>
            </w:r>
            <w:proofErr w:type="spellStart"/>
            <w:r w:rsidRPr="00A0747F">
              <w:rPr>
                <w:rFonts w:ascii="Pretendard Light" w:eastAsia="Pretendard Light" w:hAnsi="Pretendard Light"/>
                <w:color w:val="000000"/>
                <w:sz w:val="22"/>
                <w:szCs w:val="28"/>
              </w:rPr>
              <w:t>회귀</w:t>
            </w:r>
            <w:proofErr w:type="spellEnd"/>
            <w:r w:rsidRPr="00A0747F">
              <w:rPr>
                <w:rFonts w:ascii="Pretendard Light" w:eastAsia="Pretendard Light" w:hAnsi="Pretendard Light"/>
                <w:color w:val="000000"/>
                <w:sz w:val="22"/>
                <w:szCs w:val="28"/>
              </w:rPr>
              <w:t xml:space="preserve"> </w:t>
            </w:r>
            <w:proofErr w:type="spellStart"/>
            <w:r w:rsidRPr="00A0747F">
              <w:rPr>
                <w:rFonts w:ascii="Pretendard Light" w:eastAsia="Pretendard Light" w:hAnsi="Pretendard Light"/>
                <w:color w:val="000000"/>
                <w:sz w:val="22"/>
                <w:szCs w:val="28"/>
              </w:rPr>
              <w:t>테스트</w:t>
            </w:r>
            <w:proofErr w:type="spellEnd"/>
          </w:p>
        </w:tc>
      </w:tr>
      <w:tr w:rsidR="00EB34A2" w:rsidRPr="00A0747F" w14:paraId="55BC3075" w14:textId="77777777">
        <w:trPr>
          <w:cantSplit/>
          <w:jc w:val="center"/>
        </w:trPr>
        <w:tc>
          <w:tcPr>
            <w:tcW w:w="5131" w:type="dxa"/>
            <w:tcBorders>
              <w:bottom w:val="single" w:sz="2" w:space="0" w:color="E4E9F0"/>
            </w:tcBorders>
            <w:shd w:val="clear" w:color="auto" w:fill="F4F7FB"/>
            <w:tcMar>
              <w:top w:w="30" w:type="dxa"/>
              <w:left w:w="50" w:type="dxa"/>
              <w:bottom w:w="30" w:type="dxa"/>
              <w:right w:w="50" w:type="dxa"/>
            </w:tcMar>
          </w:tcPr>
          <w:p w14:paraId="5F4037BD"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 Python 테스트 자동화 스크립트</w:t>
            </w:r>
          </w:p>
        </w:tc>
        <w:tc>
          <w:tcPr>
            <w:tcW w:w="5131" w:type="dxa"/>
            <w:tcBorders>
              <w:bottom w:val="single" w:sz="2" w:space="0" w:color="E4E9F0"/>
            </w:tcBorders>
            <w:shd w:val="clear" w:color="auto" w:fill="F4F7FB"/>
            <w:tcMar>
              <w:top w:w="30" w:type="dxa"/>
              <w:left w:w="50" w:type="dxa"/>
              <w:bottom w:w="30" w:type="dxa"/>
              <w:right w:w="50" w:type="dxa"/>
            </w:tcMar>
          </w:tcPr>
          <w:p w14:paraId="3DA74984" w14:textId="77777777" w:rsidR="00EB34A2" w:rsidRPr="00A0747F" w:rsidRDefault="003D72DB">
            <w:pPr>
              <w:rPr>
                <w:rFonts w:ascii="Pretendard Light" w:eastAsia="Pretendard Light" w:hAnsi="Pretendard Light"/>
                <w:sz w:val="22"/>
                <w:szCs w:val="28"/>
              </w:rPr>
            </w:pPr>
            <w:r w:rsidRPr="00A0747F">
              <w:rPr>
                <w:rFonts w:ascii="Pretendard Light" w:eastAsia="Pretendard Light" w:hAnsi="Pretendard Light"/>
                <w:color w:val="000000"/>
                <w:sz w:val="22"/>
                <w:szCs w:val="28"/>
              </w:rPr>
              <w:t xml:space="preserve">• SmartThings </w:t>
            </w:r>
            <w:proofErr w:type="spellStart"/>
            <w:r w:rsidRPr="00A0747F">
              <w:rPr>
                <w:rFonts w:ascii="Pretendard Light" w:eastAsia="Pretendard Light" w:hAnsi="Pretendard Light"/>
                <w:color w:val="000000"/>
                <w:sz w:val="22"/>
                <w:szCs w:val="28"/>
              </w:rPr>
              <w:t>상호운용성</w:t>
            </w:r>
            <w:proofErr w:type="spellEnd"/>
            <w:r w:rsidRPr="00A0747F">
              <w:rPr>
                <w:rFonts w:ascii="Pretendard Light" w:eastAsia="Pretendard Light" w:hAnsi="Pretendard Light"/>
                <w:color w:val="000000"/>
                <w:sz w:val="22"/>
                <w:szCs w:val="28"/>
              </w:rPr>
              <w:t xml:space="preserve"> 및 UX/UI </w:t>
            </w:r>
            <w:proofErr w:type="spellStart"/>
            <w:r w:rsidRPr="00A0747F">
              <w:rPr>
                <w:rFonts w:ascii="Pretendard Light" w:eastAsia="Pretendard Light" w:hAnsi="Pretendard Light"/>
                <w:color w:val="000000"/>
                <w:sz w:val="22"/>
                <w:szCs w:val="28"/>
              </w:rPr>
              <w:t>검증</w:t>
            </w:r>
            <w:proofErr w:type="spellEnd"/>
          </w:p>
        </w:tc>
      </w:tr>
      <w:tr w:rsidR="00EB34A2" w:rsidRPr="00A0747F" w14:paraId="27EDFFB9" w14:textId="77777777">
        <w:trPr>
          <w:cantSplit/>
          <w:jc w:val="center"/>
        </w:trPr>
        <w:tc>
          <w:tcPr>
            <w:tcW w:w="5131" w:type="dxa"/>
            <w:tcBorders>
              <w:bottom w:val="single" w:sz="2" w:space="0" w:color="E4E9F0"/>
            </w:tcBorders>
            <w:shd w:val="clear" w:color="auto" w:fill="F4F7FB"/>
            <w:tcMar>
              <w:top w:w="30" w:type="dxa"/>
              <w:left w:w="50" w:type="dxa"/>
              <w:bottom w:w="30" w:type="dxa"/>
              <w:right w:w="50" w:type="dxa"/>
            </w:tcMar>
          </w:tcPr>
          <w:p w14:paraId="2F9BDABC"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 xml:space="preserve">• 원인 분석과 조치 후 </w:t>
            </w:r>
            <w:proofErr w:type="spellStart"/>
            <w:r w:rsidRPr="00A0747F">
              <w:rPr>
                <w:rFonts w:ascii="Pretendard Light" w:eastAsia="Pretendard Light" w:hAnsi="Pretendard Light"/>
                <w:color w:val="000000"/>
                <w:sz w:val="22"/>
                <w:szCs w:val="28"/>
                <w:lang w:eastAsia="ko-KR"/>
              </w:rPr>
              <w:t>재검증</w:t>
            </w:r>
            <w:proofErr w:type="spellEnd"/>
          </w:p>
        </w:tc>
        <w:tc>
          <w:tcPr>
            <w:tcW w:w="5131" w:type="dxa"/>
            <w:tcBorders>
              <w:bottom w:val="single" w:sz="2" w:space="0" w:color="E4E9F0"/>
            </w:tcBorders>
            <w:shd w:val="clear" w:color="auto" w:fill="F4F7FB"/>
            <w:tcMar>
              <w:top w:w="30" w:type="dxa"/>
              <w:left w:w="50" w:type="dxa"/>
              <w:bottom w:w="30" w:type="dxa"/>
              <w:right w:w="50" w:type="dxa"/>
            </w:tcMar>
          </w:tcPr>
          <w:p w14:paraId="09233D29" w14:textId="77777777" w:rsidR="00EB34A2" w:rsidRPr="00A0747F" w:rsidRDefault="003D72DB">
            <w:pPr>
              <w:rPr>
                <w:rFonts w:ascii="Pretendard Light" w:eastAsia="Pretendard Light" w:hAnsi="Pretendard Light"/>
                <w:sz w:val="22"/>
                <w:szCs w:val="28"/>
              </w:rPr>
            </w:pPr>
            <w:r w:rsidRPr="00A0747F">
              <w:rPr>
                <w:rFonts w:ascii="Pretendard Light" w:eastAsia="Pretendard Light" w:hAnsi="Pretendard Light"/>
                <w:color w:val="000000"/>
                <w:sz w:val="22"/>
                <w:szCs w:val="28"/>
              </w:rPr>
              <w:t xml:space="preserve">• </w:t>
            </w:r>
            <w:proofErr w:type="spellStart"/>
            <w:r w:rsidRPr="00A0747F">
              <w:rPr>
                <w:rFonts w:ascii="Pretendard Light" w:eastAsia="Pretendard Light" w:hAnsi="Pretendard Light"/>
                <w:color w:val="000000"/>
                <w:sz w:val="22"/>
                <w:szCs w:val="28"/>
              </w:rPr>
              <w:t>개발</w:t>
            </w:r>
            <w:proofErr w:type="spellEnd"/>
            <w:r w:rsidRPr="00A0747F">
              <w:rPr>
                <w:rFonts w:ascii="Pretendard Light" w:eastAsia="Pretendard Light" w:hAnsi="Pretendard Light"/>
                <w:color w:val="000000"/>
                <w:sz w:val="22"/>
                <w:szCs w:val="28"/>
              </w:rPr>
              <w:t xml:space="preserve"> 및 </w:t>
            </w:r>
            <w:proofErr w:type="spellStart"/>
            <w:r w:rsidRPr="00A0747F">
              <w:rPr>
                <w:rFonts w:ascii="Pretendard Light" w:eastAsia="Pretendard Light" w:hAnsi="Pretendard Light"/>
                <w:color w:val="000000"/>
                <w:sz w:val="22"/>
                <w:szCs w:val="28"/>
              </w:rPr>
              <w:t>제조부서</w:t>
            </w:r>
            <w:proofErr w:type="spellEnd"/>
            <w:r w:rsidRPr="00A0747F">
              <w:rPr>
                <w:rFonts w:ascii="Pretendard Light" w:eastAsia="Pretendard Light" w:hAnsi="Pretendard Light"/>
                <w:color w:val="000000"/>
                <w:sz w:val="22"/>
                <w:szCs w:val="28"/>
              </w:rPr>
              <w:t xml:space="preserve"> </w:t>
            </w:r>
            <w:proofErr w:type="spellStart"/>
            <w:r w:rsidRPr="00A0747F">
              <w:rPr>
                <w:rFonts w:ascii="Pretendard Light" w:eastAsia="Pretendard Light" w:hAnsi="Pretendard Light"/>
                <w:color w:val="000000"/>
                <w:sz w:val="22"/>
                <w:szCs w:val="28"/>
              </w:rPr>
              <w:t>협업</w:t>
            </w:r>
            <w:proofErr w:type="spellEnd"/>
          </w:p>
        </w:tc>
      </w:tr>
    </w:tbl>
    <w:p w14:paraId="70782E07" w14:textId="77777777" w:rsidR="00EB34A2" w:rsidRPr="00A0747F" w:rsidRDefault="003D72DB">
      <w:pPr>
        <w:pStyle w:val="SectionHeading"/>
        <w:pBdr>
          <w:bottom w:val="single" w:sz="8" w:space="2" w:color="17365D"/>
        </w:pBdr>
        <w:rPr>
          <w:rFonts w:ascii="Pretendard Light" w:eastAsia="Pretendard Light" w:hAnsi="Pretendard Light"/>
          <w:sz w:val="32"/>
          <w:szCs w:val="28"/>
        </w:rPr>
      </w:pPr>
      <w:proofErr w:type="spellStart"/>
      <w:r w:rsidRPr="00A0747F">
        <w:rPr>
          <w:rFonts w:ascii="Pretendard Light" w:eastAsia="Pretendard Light" w:hAnsi="Pretendard Light"/>
          <w:sz w:val="32"/>
          <w:szCs w:val="28"/>
        </w:rPr>
        <w:t>경력</w:t>
      </w:r>
      <w:proofErr w:type="spellEnd"/>
      <w:r w:rsidRPr="00A0747F">
        <w:rPr>
          <w:rFonts w:ascii="Pretendard Light" w:eastAsia="Pretendard Light" w:hAnsi="Pretendard Light"/>
          <w:sz w:val="32"/>
          <w:szCs w:val="28"/>
        </w:rPr>
        <w:t xml:space="preserve"> </w:t>
      </w:r>
      <w:proofErr w:type="spellStart"/>
      <w:r w:rsidRPr="00A0747F">
        <w:rPr>
          <w:rFonts w:ascii="Pretendard Light" w:eastAsia="Pretendard Light" w:hAnsi="Pretendard Light"/>
          <w:sz w:val="32"/>
          <w:szCs w:val="28"/>
        </w:rPr>
        <w:t>사항</w:t>
      </w:r>
      <w:proofErr w:type="spellEnd"/>
    </w:p>
    <w:tbl>
      <w:tblPr>
        <w:tblW w:w="0" w:type="auto"/>
        <w:jc w:val="center"/>
        <w:tblLayout w:type="fixed"/>
        <w:tblLook w:val="04A0" w:firstRow="1" w:lastRow="0" w:firstColumn="1" w:lastColumn="0" w:noHBand="0" w:noVBand="1"/>
      </w:tblPr>
      <w:tblGrid>
        <w:gridCol w:w="5131"/>
        <w:gridCol w:w="5131"/>
      </w:tblGrid>
      <w:tr w:rsidR="00EB34A2" w:rsidRPr="00A0747F" w14:paraId="60C3A7E7" w14:textId="77777777">
        <w:trPr>
          <w:cantSplit/>
          <w:jc w:val="center"/>
        </w:trPr>
        <w:tc>
          <w:tcPr>
            <w:tcW w:w="5131" w:type="dxa"/>
            <w:tcBorders>
              <w:bottom w:val="single" w:sz="4" w:space="0" w:color="B7C3D4"/>
            </w:tcBorders>
            <w:tcMar>
              <w:top w:w="0" w:type="dxa"/>
              <w:left w:w="0" w:type="dxa"/>
              <w:bottom w:w="0" w:type="dxa"/>
              <w:right w:w="0" w:type="dxa"/>
            </w:tcMar>
          </w:tcPr>
          <w:p w14:paraId="4D8AA9DE" w14:textId="77777777" w:rsidR="00EB34A2" w:rsidRPr="00A0747F" w:rsidRDefault="003D72DB">
            <w:pPr>
              <w:pStyle w:val="ExperienceTitle"/>
              <w:rPr>
                <w:rFonts w:ascii="Pretendard Light" w:eastAsia="Pretendard Light" w:hAnsi="Pretendard Light"/>
                <w:sz w:val="24"/>
                <w:szCs w:val="28"/>
              </w:rPr>
            </w:pPr>
            <w:proofErr w:type="spellStart"/>
            <w:r w:rsidRPr="00A0747F">
              <w:rPr>
                <w:rFonts w:ascii="Pretendard Light" w:eastAsia="Pretendard Light" w:hAnsi="Pretendard Light"/>
                <w:sz w:val="24"/>
                <w:szCs w:val="28"/>
              </w:rPr>
              <w:t>삼성전자</w:t>
            </w:r>
            <w:proofErr w:type="spellEnd"/>
            <w:r w:rsidRPr="00A0747F">
              <w:rPr>
                <w:rFonts w:ascii="Pretendard Light" w:eastAsia="Pretendard Light" w:hAnsi="Pretendard Light"/>
                <w:sz w:val="24"/>
                <w:szCs w:val="28"/>
              </w:rPr>
              <w:t xml:space="preserve"> | S/W QA Engineer</w:t>
            </w:r>
          </w:p>
          <w:p w14:paraId="5BA39611" w14:textId="77777777" w:rsidR="00EB34A2" w:rsidRPr="00A0747F" w:rsidRDefault="003D72DB">
            <w:pPr>
              <w:rPr>
                <w:rFonts w:ascii="Pretendard Light" w:eastAsia="Pretendard Light" w:hAnsi="Pretendard Light"/>
                <w:iCs/>
                <w:sz w:val="22"/>
                <w:szCs w:val="28"/>
              </w:rPr>
            </w:pPr>
            <w:proofErr w:type="spellStart"/>
            <w:r w:rsidRPr="00F95984">
              <w:rPr>
                <w:rFonts w:ascii="Pretendard Light" w:eastAsia="Pretendard Light" w:hAnsi="Pretendard Light"/>
                <w:iCs/>
                <w:color w:val="5B6573"/>
                <w:sz w:val="20"/>
                <w:szCs w:val="28"/>
              </w:rPr>
              <w:t>임베디드</w:t>
            </w:r>
            <w:proofErr w:type="spellEnd"/>
            <w:r w:rsidRPr="00F95984">
              <w:rPr>
                <w:rFonts w:ascii="Pretendard Light" w:eastAsia="Pretendard Light" w:hAnsi="Pretendard Light"/>
                <w:iCs/>
                <w:color w:val="5B6573"/>
                <w:sz w:val="20"/>
                <w:szCs w:val="28"/>
              </w:rPr>
              <w:t xml:space="preserve"> </w:t>
            </w:r>
            <w:proofErr w:type="spellStart"/>
            <w:r w:rsidRPr="00F95984">
              <w:rPr>
                <w:rFonts w:ascii="Pretendard Light" w:eastAsia="Pretendard Light" w:hAnsi="Pretendard Light"/>
                <w:iCs/>
                <w:color w:val="5B6573"/>
                <w:sz w:val="20"/>
                <w:szCs w:val="28"/>
              </w:rPr>
              <w:t>소프트웨어</w:t>
            </w:r>
            <w:proofErr w:type="spellEnd"/>
            <w:r w:rsidRPr="00F95984">
              <w:rPr>
                <w:rFonts w:ascii="Pretendard Light" w:eastAsia="Pretendard Light" w:hAnsi="Pretendard Light"/>
                <w:iCs/>
                <w:color w:val="5B6573"/>
                <w:sz w:val="20"/>
                <w:szCs w:val="28"/>
              </w:rPr>
              <w:t xml:space="preserve"> 및 SmartThings 앱 QA</w:t>
            </w:r>
          </w:p>
        </w:tc>
        <w:tc>
          <w:tcPr>
            <w:tcW w:w="5131" w:type="dxa"/>
            <w:tcBorders>
              <w:bottom w:val="single" w:sz="4" w:space="0" w:color="B7C3D4"/>
            </w:tcBorders>
            <w:tcMar>
              <w:top w:w="0" w:type="dxa"/>
              <w:left w:w="0" w:type="dxa"/>
              <w:bottom w:w="0" w:type="dxa"/>
              <w:right w:w="0" w:type="dxa"/>
            </w:tcMar>
          </w:tcPr>
          <w:p w14:paraId="2DC10403" w14:textId="77777777" w:rsidR="00EB34A2" w:rsidRPr="00A0747F" w:rsidRDefault="003D72DB">
            <w:pPr>
              <w:jc w:val="right"/>
              <w:rPr>
                <w:rFonts w:ascii="Pretendard Light" w:eastAsia="Pretendard Light" w:hAnsi="Pretendard Light"/>
                <w:sz w:val="22"/>
                <w:szCs w:val="28"/>
              </w:rPr>
            </w:pPr>
            <w:r w:rsidRPr="00A0747F">
              <w:rPr>
                <w:rFonts w:ascii="Pretendard Light" w:eastAsia="Pretendard Light" w:hAnsi="Pretendard Light"/>
                <w:b/>
                <w:color w:val="1F1F1F"/>
                <w:sz w:val="22"/>
                <w:szCs w:val="28"/>
              </w:rPr>
              <w:t>2015.03~2017.03</w:t>
            </w:r>
          </w:p>
        </w:tc>
      </w:tr>
    </w:tbl>
    <w:p w14:paraId="463919BB" w14:textId="518280EE" w:rsidR="00E544BB" w:rsidRDefault="00E544BB">
      <w:pPr>
        <w:pStyle w:val="ResumeBullet"/>
        <w:spacing w:after="40"/>
        <w:rPr>
          <w:rFonts w:ascii="Pretendard Light" w:eastAsia="Pretendard Light" w:hAnsi="Pretendard Light" w:hint="eastAsia"/>
          <w:color w:val="000000"/>
          <w:sz w:val="22"/>
          <w:szCs w:val="36"/>
          <w:lang w:eastAsia="ko-KR"/>
        </w:rPr>
      </w:pPr>
      <w:r w:rsidRPr="00E544BB">
        <w:rPr>
          <w:rFonts w:ascii="Pretendard Light" w:eastAsia="Pretendard Light" w:hAnsi="Pretendard Light"/>
          <w:color w:val="000000"/>
          <w:sz w:val="22"/>
          <w:szCs w:val="36"/>
          <w:lang w:eastAsia="ko-KR"/>
        </w:rPr>
        <w:t>•</w:t>
      </w:r>
      <w:r>
        <w:rPr>
          <w:rFonts w:ascii="Pretendard Light" w:eastAsia="Pretendard Light" w:hAnsi="Pretendard Light" w:hint="eastAsia"/>
          <w:color w:val="000000"/>
          <w:sz w:val="22"/>
          <w:szCs w:val="36"/>
          <w:lang w:eastAsia="ko-KR"/>
        </w:rPr>
        <w:t xml:space="preserve"> 총 검출 </w:t>
      </w:r>
      <w:proofErr w:type="gramStart"/>
      <w:r>
        <w:rPr>
          <w:rFonts w:ascii="Pretendard Light" w:eastAsia="Pretendard Light" w:hAnsi="Pretendard Light" w:hint="eastAsia"/>
          <w:color w:val="000000"/>
          <w:sz w:val="22"/>
          <w:szCs w:val="36"/>
          <w:lang w:eastAsia="ko-KR"/>
        </w:rPr>
        <w:t>결함 :</w:t>
      </w:r>
      <w:proofErr w:type="gramEnd"/>
      <w:r>
        <w:rPr>
          <w:rFonts w:ascii="Pretendard Light" w:eastAsia="Pretendard Light" w:hAnsi="Pretendard Light" w:hint="eastAsia"/>
          <w:color w:val="000000"/>
          <w:sz w:val="22"/>
          <w:szCs w:val="36"/>
          <w:lang w:eastAsia="ko-KR"/>
        </w:rPr>
        <w:t xml:space="preserve"> 2,251건</w:t>
      </w:r>
    </w:p>
    <w:p w14:paraId="4D0D2754" w14:textId="71D652F3"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냉장고와 오븐의 임베디드 S/W 품질 검증, 신규 기능과 변경점에 대한 테스트케이스 및 테스트 산출물 작성·관리, 프로젝트별 1,900~3,300개 테스트케이스 검증</w:t>
      </w:r>
    </w:p>
    <w:p w14:paraId="0CAA9643" w14:textId="77777777"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사내 테스트 자동화 도구용 Python 스크립트 작성 및 실행 결과 검증, 테스트 자동화 커버리지 10%에서 15%로 확대</w:t>
      </w:r>
    </w:p>
    <w:p w14:paraId="07534C87" w14:textId="77777777"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프로젝트 리뷰와 사양서 검토, 단계별 테스트 산출물 작성·관리, 결함 보고 및 처리 이력 관리</w:t>
      </w:r>
    </w:p>
    <w:p w14:paraId="21AB95C3" w14:textId="77777777"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SmartThings 기획서 리뷰 및 기획 기반 테스트케이스 작성, 가전제품과 앱의 호환성 검증, UX/UI 사용자 테스트와 정기 릴리스별 회귀 테스트 수행</w:t>
      </w:r>
    </w:p>
    <w:p w14:paraId="534CC8B2" w14:textId="24A7442B" w:rsidR="00E544BB" w:rsidRDefault="003D72DB">
      <w:pPr>
        <w:pStyle w:val="ResumeBullet"/>
        <w:spacing w:after="40"/>
        <w:rPr>
          <w:rFonts w:ascii="Pretendard Light" w:eastAsia="Pretendard Light" w:hAnsi="Pretendard Light"/>
          <w:color w:val="000000"/>
          <w:sz w:val="22"/>
          <w:szCs w:val="36"/>
          <w:lang w:eastAsia="ko-KR"/>
        </w:rPr>
      </w:pPr>
      <w:r w:rsidRPr="00E544BB">
        <w:rPr>
          <w:rFonts w:ascii="Pretendard Light" w:eastAsia="Pretendard Light" w:hAnsi="Pretendard Light"/>
          <w:color w:val="000000"/>
          <w:sz w:val="22"/>
          <w:szCs w:val="36"/>
          <w:lang w:eastAsia="ko-KR"/>
        </w:rPr>
        <w:t xml:space="preserve">• 의사결정 테이블, </w:t>
      </w:r>
      <w:proofErr w:type="spellStart"/>
      <w:r w:rsidR="00E544BB">
        <w:rPr>
          <w:rFonts w:ascii="Pretendard Light" w:eastAsia="Pretendard Light" w:hAnsi="Pretendard Light" w:hint="eastAsia"/>
          <w:color w:val="000000"/>
          <w:sz w:val="22"/>
          <w:szCs w:val="36"/>
          <w:lang w:eastAsia="ko-KR"/>
        </w:rPr>
        <w:t>UseCase</w:t>
      </w:r>
      <w:proofErr w:type="spellEnd"/>
      <w:r w:rsidRPr="00E544BB">
        <w:rPr>
          <w:rFonts w:ascii="Pretendard Light" w:eastAsia="Pretendard Light" w:hAnsi="Pretendard Light"/>
          <w:color w:val="000000"/>
          <w:sz w:val="22"/>
          <w:szCs w:val="36"/>
          <w:lang w:eastAsia="ko-KR"/>
        </w:rPr>
        <w:t xml:space="preserve">, 탐색적 테스트, 상호운용성, 사용성 및 </w:t>
      </w:r>
      <w:r w:rsidR="00E544BB">
        <w:rPr>
          <w:rFonts w:ascii="Pretendard Light" w:eastAsia="Pretendard Light" w:hAnsi="Pretendard Light" w:hint="eastAsia"/>
          <w:color w:val="000000"/>
          <w:sz w:val="22"/>
          <w:szCs w:val="36"/>
          <w:lang w:eastAsia="ko-KR"/>
        </w:rPr>
        <w:t>Abnormal</w:t>
      </w:r>
      <w:r w:rsidRPr="00E544BB">
        <w:rPr>
          <w:rFonts w:ascii="Pretendard Light" w:eastAsia="Pretendard Light" w:hAnsi="Pretendard Light"/>
          <w:color w:val="000000"/>
          <w:sz w:val="22"/>
          <w:szCs w:val="36"/>
          <w:lang w:eastAsia="ko-KR"/>
        </w:rPr>
        <w:t xml:space="preserve"> 테스트 적용</w:t>
      </w:r>
    </w:p>
    <w:p w14:paraId="4E90C806" w14:textId="77777777"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비정상 조건 테스트에서 버튼 동시 입력 시 디스플레이가 멈추는 증상 재현, 발생 조건을 확인해 결함 발견</w:t>
      </w:r>
    </w:p>
    <w:p w14:paraId="2356658C" w14:textId="77777777" w:rsidR="00EB34A2" w:rsidRPr="00E544BB" w:rsidRDefault="003D72DB">
      <w:pPr>
        <w:pStyle w:val="ResumeBullet"/>
        <w:spacing w:after="40"/>
        <w:rPr>
          <w:rFonts w:ascii="Pretendard Light" w:eastAsia="Pretendard Light" w:hAnsi="Pretendard Light"/>
          <w:sz w:val="28"/>
          <w:szCs w:val="36"/>
          <w:lang w:eastAsia="ko-KR"/>
        </w:rPr>
      </w:pPr>
      <w:r w:rsidRPr="00E544BB">
        <w:rPr>
          <w:rFonts w:ascii="Pretendard Light" w:eastAsia="Pretendard Light" w:hAnsi="Pretendard Light"/>
          <w:color w:val="000000"/>
          <w:sz w:val="22"/>
          <w:szCs w:val="36"/>
          <w:lang w:eastAsia="ko-KR"/>
        </w:rPr>
        <w:t>• 명세 기반 테스트와 의사결정 테이블, 유스케이스 및 탐색적 테스트 적용, 기획자·개발자 등 유관부서와 개발 단계별 검증 사항 협의</w:t>
      </w:r>
    </w:p>
    <w:tbl>
      <w:tblPr>
        <w:tblW w:w="0" w:type="auto"/>
        <w:jc w:val="center"/>
        <w:tblLayout w:type="fixed"/>
        <w:tblLook w:val="04A0" w:firstRow="1" w:lastRow="0" w:firstColumn="1" w:lastColumn="0" w:noHBand="0" w:noVBand="1"/>
      </w:tblPr>
      <w:tblGrid>
        <w:gridCol w:w="5131"/>
        <w:gridCol w:w="5131"/>
      </w:tblGrid>
      <w:tr w:rsidR="00EB34A2" w:rsidRPr="00A0747F" w14:paraId="5A3BD1D7" w14:textId="77777777">
        <w:trPr>
          <w:cantSplit/>
          <w:jc w:val="center"/>
        </w:trPr>
        <w:tc>
          <w:tcPr>
            <w:tcW w:w="5131" w:type="dxa"/>
            <w:tcBorders>
              <w:bottom w:val="single" w:sz="4" w:space="0" w:color="B7C3D4"/>
            </w:tcBorders>
            <w:tcMar>
              <w:top w:w="0" w:type="dxa"/>
              <w:left w:w="0" w:type="dxa"/>
              <w:bottom w:w="0" w:type="dxa"/>
              <w:right w:w="0" w:type="dxa"/>
            </w:tcMar>
          </w:tcPr>
          <w:p w14:paraId="7A458BE5" w14:textId="77777777" w:rsidR="00EB34A2" w:rsidRPr="00A0747F" w:rsidRDefault="003D72DB">
            <w:pPr>
              <w:pStyle w:val="ExperienceTitle"/>
              <w:pageBreakBefore/>
              <w:rPr>
                <w:rFonts w:ascii="Pretendard Light" w:eastAsia="Pretendard Light" w:hAnsi="Pretendard Light"/>
                <w:sz w:val="24"/>
                <w:szCs w:val="28"/>
                <w:lang w:eastAsia="ko-KR"/>
              </w:rPr>
            </w:pPr>
            <w:proofErr w:type="spellStart"/>
            <w:r w:rsidRPr="00A0747F">
              <w:rPr>
                <w:rFonts w:ascii="Pretendard Light" w:eastAsia="Pretendard Light" w:hAnsi="Pretendard Light"/>
                <w:sz w:val="24"/>
                <w:szCs w:val="28"/>
                <w:lang w:eastAsia="ko-KR"/>
              </w:rPr>
              <w:lastRenderedPageBreak/>
              <w:t>캔탑스</w:t>
            </w:r>
            <w:proofErr w:type="spellEnd"/>
            <w:r w:rsidRPr="00A0747F">
              <w:rPr>
                <w:rFonts w:ascii="Pretendard Light" w:eastAsia="Pretendard Light" w:hAnsi="Pretendard Light"/>
                <w:sz w:val="24"/>
                <w:szCs w:val="28"/>
                <w:lang w:eastAsia="ko-KR"/>
              </w:rPr>
              <w:t xml:space="preserve"> | QA Engineer</w:t>
            </w:r>
          </w:p>
          <w:p w14:paraId="5914D69D" w14:textId="77777777" w:rsidR="00EB34A2" w:rsidRPr="00F95984" w:rsidRDefault="003D72DB">
            <w:pPr>
              <w:rPr>
                <w:rFonts w:ascii="Pretendard Light" w:eastAsia="Pretendard Light" w:hAnsi="Pretendard Light"/>
                <w:iCs/>
                <w:sz w:val="22"/>
                <w:szCs w:val="28"/>
                <w:lang w:eastAsia="ko-KR"/>
              </w:rPr>
            </w:pPr>
            <w:r w:rsidRPr="00F95984">
              <w:rPr>
                <w:rFonts w:ascii="Pretendard Light" w:eastAsia="Pretendard Light" w:hAnsi="Pretendard Light"/>
                <w:iCs/>
                <w:color w:val="5B6573"/>
                <w:sz w:val="20"/>
                <w:szCs w:val="28"/>
                <w:lang w:eastAsia="ko-KR"/>
              </w:rPr>
              <w:t>품질경영팀 | 반도체 OHT 장비용 부품</w:t>
            </w:r>
          </w:p>
        </w:tc>
        <w:tc>
          <w:tcPr>
            <w:tcW w:w="5131" w:type="dxa"/>
            <w:tcBorders>
              <w:bottom w:val="single" w:sz="4" w:space="0" w:color="B7C3D4"/>
            </w:tcBorders>
            <w:tcMar>
              <w:top w:w="0" w:type="dxa"/>
              <w:left w:w="0" w:type="dxa"/>
              <w:bottom w:w="0" w:type="dxa"/>
              <w:right w:w="0" w:type="dxa"/>
            </w:tcMar>
          </w:tcPr>
          <w:p w14:paraId="0F7A19C8" w14:textId="77777777" w:rsidR="00EB34A2" w:rsidRPr="00A0747F" w:rsidRDefault="003D72DB">
            <w:pPr>
              <w:jc w:val="right"/>
              <w:rPr>
                <w:rFonts w:ascii="Pretendard Light" w:eastAsia="Pretendard Light" w:hAnsi="Pretendard Light"/>
                <w:sz w:val="22"/>
                <w:szCs w:val="28"/>
              </w:rPr>
            </w:pPr>
            <w:r w:rsidRPr="00A0747F">
              <w:rPr>
                <w:rFonts w:ascii="Pretendard Light" w:eastAsia="Pretendard Light" w:hAnsi="Pretendard Light"/>
                <w:b/>
                <w:color w:val="1F1F1F"/>
                <w:sz w:val="22"/>
                <w:szCs w:val="28"/>
              </w:rPr>
              <w:t>2025.07~재직 중</w:t>
            </w:r>
          </w:p>
        </w:tc>
      </w:tr>
    </w:tbl>
    <w:p w14:paraId="43EE0A2F"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xml:space="preserve">• 반도체 OHT 장비용 HPIO, </w:t>
      </w:r>
      <w:proofErr w:type="spellStart"/>
      <w:r w:rsidRPr="00F95984">
        <w:rPr>
          <w:rFonts w:ascii="Pretendard Light" w:eastAsia="Pretendard Light" w:hAnsi="Pretendard Light"/>
          <w:color w:val="000000"/>
          <w:sz w:val="22"/>
          <w:szCs w:val="36"/>
          <w:lang w:eastAsia="ko-KR"/>
        </w:rPr>
        <w:t>nGC</w:t>
      </w:r>
      <w:proofErr w:type="spellEnd"/>
      <w:r w:rsidRPr="00F95984">
        <w:rPr>
          <w:rFonts w:ascii="Pretendard Light" w:eastAsia="Pretendard Light" w:hAnsi="Pretendard Light"/>
          <w:color w:val="000000"/>
          <w:sz w:val="22"/>
          <w:szCs w:val="36"/>
          <w:lang w:eastAsia="ko-KR"/>
        </w:rPr>
        <w:t xml:space="preserve">, </w:t>
      </w:r>
      <w:proofErr w:type="spellStart"/>
      <w:r w:rsidRPr="00F95984">
        <w:rPr>
          <w:rFonts w:ascii="Pretendard Light" w:eastAsia="Pretendard Light" w:hAnsi="Pretendard Light"/>
          <w:color w:val="000000"/>
          <w:sz w:val="22"/>
          <w:szCs w:val="36"/>
          <w:lang w:eastAsia="ko-KR"/>
        </w:rPr>
        <w:t>nRF</w:t>
      </w:r>
      <w:proofErr w:type="spellEnd"/>
      <w:r w:rsidRPr="00F95984">
        <w:rPr>
          <w:rFonts w:ascii="Pretendard Light" w:eastAsia="Pretendard Light" w:hAnsi="Pretendard Light"/>
          <w:color w:val="000000"/>
          <w:sz w:val="22"/>
          <w:szCs w:val="36"/>
          <w:lang w:eastAsia="ko-KR"/>
        </w:rPr>
        <w:t>, CID 제품의 신제품 검증 및 양산 품질 관리</w:t>
      </w:r>
    </w:p>
    <w:p w14:paraId="1E098830"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xml:space="preserve">• 제조 공정에서 발생한 PBA 불량 600건 이상 처리, 증상 확인과 재현, 보드 상태 분석, 부품 교체 및 </w:t>
      </w:r>
      <w:proofErr w:type="spellStart"/>
      <w:r w:rsidRPr="00F95984">
        <w:rPr>
          <w:rFonts w:ascii="Pretendard Light" w:eastAsia="Pretendard Light" w:hAnsi="Pretendard Light"/>
          <w:color w:val="000000"/>
          <w:sz w:val="22"/>
          <w:szCs w:val="36"/>
          <w:lang w:eastAsia="ko-KR"/>
        </w:rPr>
        <w:t>리워크</w:t>
      </w:r>
      <w:proofErr w:type="spellEnd"/>
      <w:r w:rsidRPr="00F95984">
        <w:rPr>
          <w:rFonts w:ascii="Pretendard Light" w:eastAsia="Pretendard Light" w:hAnsi="Pretendard Light"/>
          <w:color w:val="000000"/>
          <w:sz w:val="22"/>
          <w:szCs w:val="36"/>
          <w:lang w:eastAsia="ko-KR"/>
        </w:rPr>
        <w:t xml:space="preserve"> 후 기능 검증</w:t>
      </w:r>
    </w:p>
    <w:p w14:paraId="6EBA6E7B"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반복 불량의 원자재 원인을 확인하고 유관부서와 개선 조치를 진행해 생산 불량률 4%에서 1%로 감소에 기여</w:t>
      </w:r>
    </w:p>
    <w:p w14:paraId="012D44BF"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고객 반품 및 A/S 이슈 32건의 원인 분석과 조치 보고서 작성</w:t>
      </w:r>
    </w:p>
    <w:p w14:paraId="40B301C5"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불량 접수부터 원인 분류, 조치 및 결과 검증까지 이력 관리, 추가 기술 검토가 필요한 사항은 개발부서와 협의</w:t>
      </w:r>
    </w:p>
    <w:p w14:paraId="2E57A6C1"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Bare PCB와 기구 부품 입고 검사, 조립 전 부적합 자재 확인 및 생산 유입 방지</w:t>
      </w:r>
    </w:p>
    <w:p w14:paraId="73A5044A"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개발 단계 품질 및 신뢰성 위험 확인, 양산 이후 반복 불량 추적과 재발방지 업무 수행</w:t>
      </w:r>
    </w:p>
    <w:tbl>
      <w:tblPr>
        <w:tblW w:w="0" w:type="auto"/>
        <w:jc w:val="center"/>
        <w:tblLayout w:type="fixed"/>
        <w:tblLook w:val="04A0" w:firstRow="1" w:lastRow="0" w:firstColumn="1" w:lastColumn="0" w:noHBand="0" w:noVBand="1"/>
      </w:tblPr>
      <w:tblGrid>
        <w:gridCol w:w="5131"/>
        <w:gridCol w:w="5131"/>
      </w:tblGrid>
      <w:tr w:rsidR="00EB34A2" w:rsidRPr="00A0747F" w14:paraId="52975AAC" w14:textId="77777777">
        <w:trPr>
          <w:cantSplit/>
          <w:jc w:val="center"/>
        </w:trPr>
        <w:tc>
          <w:tcPr>
            <w:tcW w:w="5131" w:type="dxa"/>
            <w:tcBorders>
              <w:bottom w:val="single" w:sz="4" w:space="0" w:color="B7C3D4"/>
            </w:tcBorders>
            <w:tcMar>
              <w:top w:w="0" w:type="dxa"/>
              <w:left w:w="0" w:type="dxa"/>
              <w:bottom w:w="0" w:type="dxa"/>
              <w:right w:w="0" w:type="dxa"/>
            </w:tcMar>
          </w:tcPr>
          <w:p w14:paraId="1CA28458" w14:textId="77777777" w:rsidR="00EB34A2" w:rsidRPr="00A0747F" w:rsidRDefault="003D72DB">
            <w:pPr>
              <w:pStyle w:val="ExperienceTitle"/>
              <w:rPr>
                <w:rFonts w:ascii="Pretendard Light" w:eastAsia="Pretendard Light" w:hAnsi="Pretendard Light"/>
                <w:sz w:val="24"/>
                <w:szCs w:val="28"/>
                <w:lang w:eastAsia="ko-KR"/>
              </w:rPr>
            </w:pPr>
            <w:r w:rsidRPr="00A0747F">
              <w:rPr>
                <w:rFonts w:ascii="Pretendard Light" w:eastAsia="Pretendard Light" w:hAnsi="Pretendard Light"/>
                <w:sz w:val="24"/>
                <w:szCs w:val="28"/>
                <w:lang w:eastAsia="ko-KR"/>
              </w:rPr>
              <w:t>삼성전자 | H/W 및 S/W QA Engineer</w:t>
            </w:r>
          </w:p>
          <w:p w14:paraId="21BBE861" w14:textId="77777777" w:rsidR="00EB34A2" w:rsidRPr="00F95984" w:rsidRDefault="003D72DB">
            <w:pPr>
              <w:rPr>
                <w:rFonts w:ascii="Pretendard Light" w:eastAsia="Pretendard Light" w:hAnsi="Pretendard Light"/>
                <w:iCs/>
                <w:sz w:val="22"/>
                <w:szCs w:val="28"/>
                <w:lang w:eastAsia="ko-KR"/>
              </w:rPr>
            </w:pPr>
            <w:r w:rsidRPr="00F95984">
              <w:rPr>
                <w:rFonts w:ascii="Pretendard Light" w:eastAsia="Pretendard Light" w:hAnsi="Pretendard Light"/>
                <w:iCs/>
                <w:color w:val="5B6573"/>
                <w:sz w:val="20"/>
                <w:szCs w:val="28"/>
                <w:lang w:eastAsia="ko-KR"/>
              </w:rPr>
              <w:t>생활가전사업부 GCS</w:t>
            </w:r>
            <w:proofErr w:type="gramStart"/>
            <w:r w:rsidRPr="00F95984">
              <w:rPr>
                <w:rFonts w:ascii="Pretendard Light" w:eastAsia="Pretendard Light" w:hAnsi="Pretendard Light"/>
                <w:iCs/>
                <w:color w:val="5B6573"/>
                <w:sz w:val="20"/>
                <w:szCs w:val="28"/>
                <w:lang w:eastAsia="ko-KR"/>
              </w:rPr>
              <w:t>팀 /</w:t>
            </w:r>
            <w:proofErr w:type="gramEnd"/>
            <w:r w:rsidRPr="00F95984">
              <w:rPr>
                <w:rFonts w:ascii="Pretendard Light" w:eastAsia="Pretendard Light" w:hAnsi="Pretendard Light"/>
                <w:iCs/>
                <w:color w:val="5B6573"/>
                <w:sz w:val="20"/>
                <w:szCs w:val="28"/>
                <w:lang w:eastAsia="ko-KR"/>
              </w:rPr>
              <w:t xml:space="preserve"> 제품QA그룹</w:t>
            </w:r>
          </w:p>
        </w:tc>
        <w:tc>
          <w:tcPr>
            <w:tcW w:w="5131" w:type="dxa"/>
            <w:tcBorders>
              <w:bottom w:val="single" w:sz="4" w:space="0" w:color="B7C3D4"/>
            </w:tcBorders>
            <w:tcMar>
              <w:top w:w="0" w:type="dxa"/>
              <w:left w:w="0" w:type="dxa"/>
              <w:bottom w:w="0" w:type="dxa"/>
              <w:right w:w="0" w:type="dxa"/>
            </w:tcMar>
          </w:tcPr>
          <w:p w14:paraId="40CEA4DC" w14:textId="77777777" w:rsidR="00EB34A2" w:rsidRPr="00A0747F" w:rsidRDefault="003D72DB">
            <w:pPr>
              <w:jc w:val="right"/>
              <w:rPr>
                <w:rFonts w:ascii="Pretendard Light" w:eastAsia="Pretendard Light" w:hAnsi="Pretendard Light"/>
                <w:sz w:val="22"/>
                <w:szCs w:val="28"/>
              </w:rPr>
            </w:pPr>
            <w:r w:rsidRPr="00A0747F">
              <w:rPr>
                <w:rFonts w:ascii="Pretendard Light" w:eastAsia="Pretendard Light" w:hAnsi="Pretendard Light"/>
                <w:b/>
                <w:color w:val="1F1F1F"/>
                <w:sz w:val="22"/>
                <w:szCs w:val="28"/>
              </w:rPr>
              <w:t>2019.03~2023.10</w:t>
            </w:r>
          </w:p>
        </w:tc>
      </w:tr>
    </w:tbl>
    <w:p w14:paraId="137E4EA8"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24인치 전기 오븐, 30인치 전기·가스 오븐, 후드, Dacor 프로레인지의 성능·가속 수명·유통 환경·실사용 시험 수행</w:t>
      </w:r>
    </w:p>
    <w:p w14:paraId="44827DC2"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고온고습방치, 저온방치, 저온낙하, 유통 Cycle, 온도 정확도, 표면 온도, Aging 및 ALT 시험으로 제품 이상 여부 확인</w:t>
      </w:r>
    </w:p>
    <w:p w14:paraId="6F9C3229"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기구 부품의 외관·치수·내식성·내마모성·열충격·내열성·내한성·고온고습방치·저온방치·파쇄·내광성·충격 시험 수행, 부품 Qualification 진행</w:t>
      </w:r>
    </w:p>
    <w:p w14:paraId="563D3266"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프로젝트 초기부터 품질 검증 참여, Project Test Plan 수립 및 일정 관리, 프로젝트 리뷰와 단계별 산출물·문제점 관리</w:t>
      </w:r>
    </w:p>
    <w:p w14:paraId="04C3554A"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연구개발 및 제조부서와 결함 분석, 원인 검토 및 품질 개선 진행, 해당 H/W 및 S/W QA 기간 결함 343건 발견 및 관리</w:t>
      </w:r>
    </w:p>
    <w:p w14:paraId="5D1F4368" w14:textId="77777777" w:rsidR="00EB34A2" w:rsidRPr="00F95984" w:rsidRDefault="003D72DB">
      <w:pPr>
        <w:pStyle w:val="ResumeBullet"/>
        <w:spacing w:after="40"/>
        <w:rPr>
          <w:rFonts w:ascii="Pretendard Light" w:eastAsia="Pretendard Light" w:hAnsi="Pretendard Light"/>
          <w:sz w:val="28"/>
          <w:szCs w:val="36"/>
          <w:lang w:eastAsia="ko-KR"/>
        </w:rPr>
      </w:pPr>
      <w:r w:rsidRPr="00F95984">
        <w:rPr>
          <w:rFonts w:ascii="Pretendard Light" w:eastAsia="Pretendard Light" w:hAnsi="Pretendard Light"/>
          <w:color w:val="000000"/>
          <w:sz w:val="22"/>
          <w:szCs w:val="36"/>
          <w:lang w:eastAsia="ko-KR"/>
        </w:rPr>
        <w:t>• 품질 지표 모니터링 및 품질 개선 목표 수립·관리, 개발부서와 시험 결과 및 개선 사항 협의</w:t>
      </w:r>
    </w:p>
    <w:p w14:paraId="54ABB061" w14:textId="77777777" w:rsidR="00EB34A2" w:rsidRPr="00F95984" w:rsidRDefault="003D72DB">
      <w:pPr>
        <w:rPr>
          <w:rFonts w:ascii="Pretendard Light" w:eastAsia="Pretendard Light" w:hAnsi="Pretendard Light"/>
          <w:sz w:val="28"/>
          <w:szCs w:val="36"/>
          <w:lang w:eastAsia="ko-KR"/>
        </w:rPr>
      </w:pPr>
      <w:r w:rsidRPr="00F95984">
        <w:rPr>
          <w:rFonts w:ascii="Pretendard Light" w:eastAsia="Pretendard Light" w:hAnsi="Pretendard Light"/>
          <w:sz w:val="28"/>
          <w:szCs w:val="36"/>
          <w:lang w:eastAsia="ko-KR"/>
        </w:rPr>
        <w:br w:type="page"/>
      </w:r>
    </w:p>
    <w:p w14:paraId="599A516D" w14:textId="77777777" w:rsidR="00EB34A2" w:rsidRPr="00A0747F" w:rsidRDefault="003D72DB">
      <w:pPr>
        <w:pStyle w:val="SectionHeading"/>
        <w:pBdr>
          <w:bottom w:val="single" w:sz="8" w:space="2" w:color="17365D"/>
        </w:pBdr>
        <w:rPr>
          <w:rFonts w:ascii="Pretendard Light" w:eastAsia="Pretendard Light" w:hAnsi="Pretendard Light"/>
          <w:sz w:val="32"/>
          <w:szCs w:val="28"/>
        </w:rPr>
      </w:pPr>
      <w:proofErr w:type="spellStart"/>
      <w:r w:rsidRPr="00A0747F">
        <w:rPr>
          <w:rFonts w:ascii="Pretendard Light" w:eastAsia="Pretendard Light" w:hAnsi="Pretendard Light"/>
          <w:sz w:val="32"/>
          <w:szCs w:val="28"/>
        </w:rPr>
        <w:lastRenderedPageBreak/>
        <w:t>기타</w:t>
      </w:r>
      <w:proofErr w:type="spellEnd"/>
      <w:r w:rsidRPr="00A0747F">
        <w:rPr>
          <w:rFonts w:ascii="Pretendard Light" w:eastAsia="Pretendard Light" w:hAnsi="Pretendard Light"/>
          <w:sz w:val="32"/>
          <w:szCs w:val="28"/>
        </w:rPr>
        <w:t xml:space="preserve"> </w:t>
      </w:r>
      <w:proofErr w:type="spellStart"/>
      <w:r w:rsidRPr="00A0747F">
        <w:rPr>
          <w:rFonts w:ascii="Pretendard Light" w:eastAsia="Pretendard Light" w:hAnsi="Pretendard Light"/>
          <w:sz w:val="32"/>
          <w:szCs w:val="28"/>
        </w:rPr>
        <w:t>경험</w:t>
      </w:r>
      <w:proofErr w:type="spellEnd"/>
    </w:p>
    <w:tbl>
      <w:tblPr>
        <w:tblW w:w="0" w:type="auto"/>
        <w:jc w:val="center"/>
        <w:tblLayout w:type="fixed"/>
        <w:tblLook w:val="04A0" w:firstRow="1" w:lastRow="0" w:firstColumn="1" w:lastColumn="0" w:noHBand="0" w:noVBand="1"/>
      </w:tblPr>
      <w:tblGrid>
        <w:gridCol w:w="5131"/>
        <w:gridCol w:w="5131"/>
      </w:tblGrid>
      <w:tr w:rsidR="00EB34A2" w:rsidRPr="00A0747F" w14:paraId="48059688" w14:textId="77777777">
        <w:trPr>
          <w:cantSplit/>
          <w:jc w:val="center"/>
        </w:trPr>
        <w:tc>
          <w:tcPr>
            <w:tcW w:w="5131" w:type="dxa"/>
            <w:tcBorders>
              <w:bottom w:val="single" w:sz="2" w:space="0" w:color="E4E9F0"/>
            </w:tcBorders>
            <w:tcMar>
              <w:top w:w="30" w:type="dxa"/>
              <w:left w:w="0" w:type="dxa"/>
              <w:bottom w:w="30" w:type="dxa"/>
              <w:right w:w="0" w:type="dxa"/>
            </w:tcMar>
          </w:tcPr>
          <w:p w14:paraId="1032BAC9"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b/>
                <w:color w:val="1F1F1F"/>
                <w:sz w:val="22"/>
                <w:szCs w:val="28"/>
                <w:lang w:eastAsia="ko-KR"/>
              </w:rPr>
              <w:t>개인사업 | 소프트웨어 개발</w:t>
            </w:r>
          </w:p>
        </w:tc>
        <w:tc>
          <w:tcPr>
            <w:tcW w:w="5131" w:type="dxa"/>
            <w:tcBorders>
              <w:bottom w:val="single" w:sz="2" w:space="0" w:color="E4E9F0"/>
            </w:tcBorders>
            <w:tcMar>
              <w:top w:w="30" w:type="dxa"/>
              <w:left w:w="0" w:type="dxa"/>
              <w:bottom w:w="30" w:type="dxa"/>
              <w:right w:w="0" w:type="dxa"/>
            </w:tcMar>
          </w:tcPr>
          <w:p w14:paraId="053471FC" w14:textId="77777777" w:rsidR="00EB34A2" w:rsidRPr="00A0747F" w:rsidRDefault="003D72DB">
            <w:pPr>
              <w:jc w:val="right"/>
              <w:rPr>
                <w:rFonts w:ascii="Pretendard Light" w:eastAsia="Pretendard Light" w:hAnsi="Pretendard Light"/>
                <w:sz w:val="22"/>
                <w:szCs w:val="28"/>
              </w:rPr>
            </w:pPr>
            <w:r w:rsidRPr="00A0747F">
              <w:rPr>
                <w:rFonts w:ascii="Pretendard Light" w:eastAsia="Pretendard Light" w:hAnsi="Pretendard Light"/>
                <w:color w:val="5B6573"/>
                <w:sz w:val="22"/>
                <w:szCs w:val="28"/>
              </w:rPr>
              <w:t>2024.01~2024.04</w:t>
            </w:r>
          </w:p>
        </w:tc>
      </w:tr>
      <w:tr w:rsidR="00EB34A2" w:rsidRPr="00A0747F" w14:paraId="5500E1CD" w14:textId="77777777">
        <w:trPr>
          <w:cantSplit/>
          <w:jc w:val="center"/>
        </w:trPr>
        <w:tc>
          <w:tcPr>
            <w:tcW w:w="5131" w:type="dxa"/>
            <w:tcBorders>
              <w:bottom w:val="single" w:sz="2" w:space="0" w:color="E4E9F0"/>
            </w:tcBorders>
            <w:tcMar>
              <w:top w:w="30" w:type="dxa"/>
              <w:left w:w="0" w:type="dxa"/>
              <w:bottom w:w="30" w:type="dxa"/>
              <w:right w:w="0" w:type="dxa"/>
            </w:tcMar>
          </w:tcPr>
          <w:p w14:paraId="196CABE9"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b/>
                <w:color w:val="1F1F1F"/>
                <w:sz w:val="22"/>
                <w:szCs w:val="28"/>
                <w:lang w:eastAsia="ko-KR"/>
              </w:rPr>
              <w:t>개인사업 | IoT 제품 컨설팅</w:t>
            </w:r>
          </w:p>
        </w:tc>
        <w:tc>
          <w:tcPr>
            <w:tcW w:w="5131" w:type="dxa"/>
            <w:tcBorders>
              <w:bottom w:val="single" w:sz="2" w:space="0" w:color="E4E9F0"/>
            </w:tcBorders>
            <w:tcMar>
              <w:top w:w="30" w:type="dxa"/>
              <w:left w:w="0" w:type="dxa"/>
              <w:bottom w:w="30" w:type="dxa"/>
              <w:right w:w="0" w:type="dxa"/>
            </w:tcMar>
          </w:tcPr>
          <w:p w14:paraId="790BCE93" w14:textId="77777777" w:rsidR="00EB34A2" w:rsidRPr="00A0747F" w:rsidRDefault="003D72DB">
            <w:pPr>
              <w:jc w:val="right"/>
              <w:rPr>
                <w:rFonts w:ascii="Pretendard Light" w:eastAsia="Pretendard Light" w:hAnsi="Pretendard Light"/>
                <w:sz w:val="22"/>
                <w:szCs w:val="28"/>
              </w:rPr>
            </w:pPr>
            <w:r w:rsidRPr="00A0747F">
              <w:rPr>
                <w:rFonts w:ascii="Pretendard Light" w:eastAsia="Pretendard Light" w:hAnsi="Pretendard Light"/>
                <w:color w:val="5B6573"/>
                <w:sz w:val="22"/>
                <w:szCs w:val="28"/>
              </w:rPr>
              <w:t>2024.10~2025.01</w:t>
            </w:r>
          </w:p>
        </w:tc>
      </w:tr>
    </w:tbl>
    <w:p w14:paraId="1DE34DD1" w14:textId="77777777" w:rsidR="00EB34A2" w:rsidRPr="00A0747F" w:rsidRDefault="003D72DB">
      <w:pPr>
        <w:pStyle w:val="SectionHeading"/>
        <w:pBdr>
          <w:bottom w:val="single" w:sz="8" w:space="2" w:color="17365D"/>
        </w:pBdr>
        <w:rPr>
          <w:rFonts w:ascii="Pretendard Light" w:eastAsia="Pretendard Light" w:hAnsi="Pretendard Light"/>
          <w:sz w:val="32"/>
          <w:szCs w:val="28"/>
        </w:rPr>
      </w:pPr>
      <w:proofErr w:type="spellStart"/>
      <w:r w:rsidRPr="00A0747F">
        <w:rPr>
          <w:rFonts w:ascii="Pretendard Light" w:eastAsia="Pretendard Light" w:hAnsi="Pretendard Light"/>
          <w:sz w:val="32"/>
          <w:szCs w:val="28"/>
        </w:rPr>
        <w:t>학력</w:t>
      </w:r>
      <w:proofErr w:type="spellEnd"/>
      <w:r w:rsidRPr="00A0747F">
        <w:rPr>
          <w:rFonts w:ascii="Pretendard Light" w:eastAsia="Pretendard Light" w:hAnsi="Pretendard Light"/>
          <w:sz w:val="32"/>
          <w:szCs w:val="28"/>
        </w:rPr>
        <w:t xml:space="preserve"> 및 </w:t>
      </w:r>
      <w:proofErr w:type="spellStart"/>
      <w:r w:rsidRPr="00A0747F">
        <w:rPr>
          <w:rFonts w:ascii="Pretendard Light" w:eastAsia="Pretendard Light" w:hAnsi="Pretendard Light"/>
          <w:sz w:val="32"/>
          <w:szCs w:val="28"/>
        </w:rPr>
        <w:t>자격</w:t>
      </w:r>
      <w:proofErr w:type="spellEnd"/>
    </w:p>
    <w:tbl>
      <w:tblPr>
        <w:tblW w:w="0" w:type="auto"/>
        <w:jc w:val="center"/>
        <w:tblLayout w:type="fixed"/>
        <w:tblLook w:val="04A0" w:firstRow="1" w:lastRow="0" w:firstColumn="1" w:lastColumn="0" w:noHBand="0" w:noVBand="1"/>
      </w:tblPr>
      <w:tblGrid>
        <w:gridCol w:w="5131"/>
        <w:gridCol w:w="5131"/>
      </w:tblGrid>
      <w:tr w:rsidR="00EB34A2" w:rsidRPr="00A0747F" w14:paraId="795E993D" w14:textId="77777777">
        <w:trPr>
          <w:cantSplit/>
          <w:jc w:val="center"/>
        </w:trPr>
        <w:tc>
          <w:tcPr>
            <w:tcW w:w="5131" w:type="dxa"/>
            <w:tcBorders>
              <w:top w:val="single" w:sz="2" w:space="0" w:color="E4E9F0"/>
              <w:bottom w:val="single" w:sz="2" w:space="0" w:color="E4E9F0"/>
            </w:tcBorders>
            <w:shd w:val="clear" w:color="auto" w:fill="F8FAFC"/>
            <w:tcMar>
              <w:top w:w="30" w:type="dxa"/>
              <w:left w:w="50" w:type="dxa"/>
              <w:bottom w:w="30" w:type="dxa"/>
              <w:right w:w="50" w:type="dxa"/>
            </w:tcMar>
          </w:tcPr>
          <w:p w14:paraId="342D0452"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b/>
                <w:color w:val="1F1F1F"/>
                <w:sz w:val="22"/>
                <w:szCs w:val="28"/>
                <w:lang w:eastAsia="ko-KR"/>
              </w:rPr>
              <w:t>아주대학교</w:t>
            </w:r>
          </w:p>
          <w:p w14:paraId="3E0B9CE0"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sz w:val="22"/>
                <w:szCs w:val="28"/>
                <w:lang w:eastAsia="ko-KR"/>
              </w:rPr>
              <w:t>융합시스템공학과 학사</w:t>
            </w:r>
          </w:p>
          <w:p w14:paraId="5E8E041B"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573"/>
                <w:sz w:val="20"/>
                <w:szCs w:val="28"/>
                <w:lang w:eastAsia="ko-KR"/>
              </w:rPr>
              <w:t>2022.03~2026.02</w:t>
            </w:r>
          </w:p>
          <w:p w14:paraId="09406BA2" w14:textId="77777777" w:rsidR="00EB34A2" w:rsidRPr="00A0747F" w:rsidRDefault="003D72DB">
            <w:pPr>
              <w:spacing w:before="60"/>
              <w:rPr>
                <w:rFonts w:ascii="Pretendard Light" w:eastAsia="Pretendard Light" w:hAnsi="Pretendard Light"/>
                <w:sz w:val="22"/>
                <w:szCs w:val="28"/>
                <w:lang w:eastAsia="ko-KR"/>
              </w:rPr>
            </w:pPr>
            <w:r w:rsidRPr="00A0747F">
              <w:rPr>
                <w:rFonts w:ascii="Pretendard Light" w:eastAsia="Pretendard Light" w:hAnsi="Pretendard Light"/>
                <w:b/>
                <w:color w:val="1F1F1F"/>
                <w:sz w:val="22"/>
                <w:szCs w:val="28"/>
                <w:lang w:eastAsia="ko-KR"/>
              </w:rPr>
              <w:t>안산공업고등학교</w:t>
            </w:r>
          </w:p>
          <w:p w14:paraId="076DE7F1"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573"/>
                <w:sz w:val="20"/>
                <w:szCs w:val="28"/>
                <w:lang w:eastAsia="ko-KR"/>
              </w:rPr>
              <w:t>졸업 | 2012.03~2015.02</w:t>
            </w:r>
          </w:p>
        </w:tc>
        <w:tc>
          <w:tcPr>
            <w:tcW w:w="5131" w:type="dxa"/>
            <w:tcBorders>
              <w:top w:val="single" w:sz="2" w:space="0" w:color="E4E9F0"/>
              <w:bottom w:val="single" w:sz="2" w:space="0" w:color="E4E9F0"/>
            </w:tcBorders>
            <w:shd w:val="clear" w:color="auto" w:fill="F8FAFC"/>
            <w:tcMar>
              <w:top w:w="30" w:type="dxa"/>
              <w:left w:w="50" w:type="dxa"/>
              <w:bottom w:w="30" w:type="dxa"/>
              <w:right w:w="50" w:type="dxa"/>
            </w:tcMar>
          </w:tcPr>
          <w:p w14:paraId="1E67C3F9"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b/>
                <w:sz w:val="20"/>
                <w:szCs w:val="28"/>
                <w:lang w:eastAsia="ko-KR"/>
              </w:rPr>
              <w:t>1종 보통 운전면허</w:t>
            </w:r>
          </w:p>
          <w:p w14:paraId="0DD5DC82"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경찰청 | 2025.08</w:t>
            </w:r>
          </w:p>
          <w:p w14:paraId="607931C7" w14:textId="28AD6414" w:rsidR="00EB34A2" w:rsidRPr="00A0747F" w:rsidRDefault="003D72DB">
            <w:pPr>
              <w:spacing w:before="40"/>
              <w:rPr>
                <w:rFonts w:ascii="Pretendard Light" w:eastAsia="Pretendard Light" w:hAnsi="Pretendard Light"/>
                <w:sz w:val="22"/>
                <w:szCs w:val="28"/>
                <w:lang w:eastAsia="ko-KR"/>
              </w:rPr>
            </w:pPr>
            <w:proofErr w:type="gramStart"/>
            <w:r w:rsidRPr="00A0747F">
              <w:rPr>
                <w:rFonts w:ascii="Pretendard Light" w:eastAsia="Pretendard Light" w:hAnsi="Pretendard Light"/>
                <w:b/>
                <w:sz w:val="20"/>
                <w:szCs w:val="28"/>
                <w:lang w:eastAsia="ko-KR"/>
              </w:rPr>
              <w:t>ISTQB  CTFL</w:t>
            </w:r>
            <w:proofErr w:type="gramEnd"/>
          </w:p>
          <w:p w14:paraId="2477953B"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ISTQB | 2016.05</w:t>
            </w:r>
          </w:p>
          <w:p w14:paraId="1AA4CE87" w14:textId="77777777" w:rsidR="00EB34A2" w:rsidRPr="00A0747F" w:rsidRDefault="003D72DB">
            <w:pPr>
              <w:spacing w:before="40"/>
              <w:rPr>
                <w:rFonts w:ascii="Pretendard Light" w:eastAsia="Pretendard Light" w:hAnsi="Pretendard Light"/>
                <w:sz w:val="22"/>
                <w:szCs w:val="28"/>
                <w:lang w:eastAsia="ko-KR"/>
              </w:rPr>
            </w:pPr>
            <w:r w:rsidRPr="00A0747F">
              <w:rPr>
                <w:rFonts w:ascii="Pretendard Light" w:eastAsia="Pretendard Light" w:hAnsi="Pretendard Light"/>
                <w:b/>
                <w:sz w:val="20"/>
                <w:szCs w:val="28"/>
                <w:lang w:eastAsia="ko-KR"/>
              </w:rPr>
              <w:t>전자기기기능사</w:t>
            </w:r>
          </w:p>
          <w:p w14:paraId="3F93DF91"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한국산업인력공단 | 2014.07</w:t>
            </w:r>
          </w:p>
          <w:p w14:paraId="26F4A54E" w14:textId="77777777" w:rsidR="00EB34A2" w:rsidRPr="00A0747F" w:rsidRDefault="003D72DB">
            <w:pPr>
              <w:spacing w:before="40"/>
              <w:rPr>
                <w:rFonts w:ascii="Pretendard Light" w:eastAsia="Pretendard Light" w:hAnsi="Pretendard Light"/>
                <w:sz w:val="22"/>
                <w:szCs w:val="28"/>
                <w:lang w:eastAsia="ko-KR"/>
              </w:rPr>
            </w:pPr>
            <w:r w:rsidRPr="00A0747F">
              <w:rPr>
                <w:rFonts w:ascii="Pretendard Light" w:eastAsia="Pretendard Light" w:hAnsi="Pretendard Light"/>
                <w:b/>
                <w:sz w:val="20"/>
                <w:szCs w:val="28"/>
                <w:lang w:eastAsia="ko-KR"/>
              </w:rPr>
              <w:t>정보처리기능사</w:t>
            </w:r>
          </w:p>
          <w:p w14:paraId="12765CD5"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한국산업인력공단 | 2013.12</w:t>
            </w:r>
          </w:p>
          <w:p w14:paraId="61D41365" w14:textId="77777777" w:rsidR="000F6042" w:rsidRPr="00A0747F" w:rsidRDefault="000F6042">
            <w:pPr>
              <w:rPr>
                <w:rFonts w:ascii="Pretendard Light" w:eastAsia="Pretendard Light" w:hAnsi="Pretendard Light"/>
                <w:b/>
                <w:bCs/>
                <w:sz w:val="20"/>
                <w:szCs w:val="20"/>
                <w:lang w:eastAsia="ko-KR"/>
              </w:rPr>
            </w:pPr>
            <w:r w:rsidRPr="00A0747F">
              <w:rPr>
                <w:rFonts w:ascii="Pretendard Light" w:eastAsia="Pretendard Light" w:hAnsi="Pretendard Light"/>
                <w:b/>
                <w:bCs/>
                <w:sz w:val="20"/>
                <w:szCs w:val="20"/>
                <w:lang w:eastAsia="ko-KR"/>
              </w:rPr>
              <w:t>생산자동화기능사</w:t>
            </w:r>
          </w:p>
          <w:p w14:paraId="1FF8F67D"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한국산업인력공단 | 2013.05</w:t>
            </w:r>
          </w:p>
          <w:p w14:paraId="2D14E95C" w14:textId="77777777" w:rsidR="00EB34A2" w:rsidRPr="00A0747F" w:rsidRDefault="003D72DB">
            <w:pPr>
              <w:spacing w:before="40"/>
              <w:rPr>
                <w:rFonts w:ascii="Pretendard Light" w:eastAsia="Pretendard Light" w:hAnsi="Pretendard Light"/>
                <w:sz w:val="22"/>
                <w:szCs w:val="28"/>
                <w:lang w:eastAsia="ko-KR"/>
              </w:rPr>
            </w:pPr>
            <w:r w:rsidRPr="00A0747F">
              <w:rPr>
                <w:rFonts w:ascii="Pretendard Light" w:eastAsia="Pretendard Light" w:hAnsi="Pretendard Light"/>
                <w:b/>
                <w:sz w:val="20"/>
                <w:szCs w:val="28"/>
                <w:lang w:eastAsia="ko-KR"/>
              </w:rPr>
              <w:t xml:space="preserve">영어 </w:t>
            </w:r>
            <w:proofErr w:type="spellStart"/>
            <w:r w:rsidRPr="00A0747F">
              <w:rPr>
                <w:rFonts w:ascii="Pretendard Light" w:eastAsia="Pretendard Light" w:hAnsi="Pretendard Light"/>
                <w:b/>
                <w:sz w:val="20"/>
                <w:szCs w:val="28"/>
                <w:lang w:eastAsia="ko-KR"/>
              </w:rPr>
              <w:t>OPIc</w:t>
            </w:r>
            <w:proofErr w:type="spellEnd"/>
            <w:r w:rsidRPr="00A0747F">
              <w:rPr>
                <w:rFonts w:ascii="Pretendard Light" w:eastAsia="Pretendard Light" w:hAnsi="Pretendard Light"/>
                <w:b/>
                <w:sz w:val="20"/>
                <w:szCs w:val="28"/>
                <w:lang w:eastAsia="ko-KR"/>
              </w:rPr>
              <w:t xml:space="preserve"> IM1</w:t>
            </w:r>
          </w:p>
          <w:p w14:paraId="164940FF"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2025.09</w:t>
            </w:r>
          </w:p>
          <w:p w14:paraId="134F308F" w14:textId="77777777" w:rsidR="00EB34A2" w:rsidRPr="00A0747F" w:rsidRDefault="003D72DB">
            <w:pPr>
              <w:spacing w:before="40"/>
              <w:rPr>
                <w:rFonts w:ascii="Pretendard Light" w:eastAsia="Pretendard Light" w:hAnsi="Pretendard Light"/>
                <w:sz w:val="22"/>
                <w:szCs w:val="28"/>
                <w:lang w:eastAsia="ko-KR"/>
              </w:rPr>
            </w:pPr>
            <w:r w:rsidRPr="00A0747F">
              <w:rPr>
                <w:rFonts w:ascii="Pretendard Light" w:eastAsia="Pretendard Light" w:hAnsi="Pretendard Light"/>
                <w:b/>
                <w:sz w:val="20"/>
                <w:szCs w:val="28"/>
                <w:lang w:eastAsia="ko-KR"/>
              </w:rPr>
              <w:t>병역</w:t>
            </w:r>
          </w:p>
          <w:p w14:paraId="6006A115" w14:textId="77777777" w:rsidR="00EB34A2" w:rsidRPr="00A0747F" w:rsidRDefault="003D72DB">
            <w:pPr>
              <w:rPr>
                <w:rFonts w:ascii="Pretendard Light" w:eastAsia="Pretendard Light" w:hAnsi="Pretendard Light"/>
                <w:sz w:val="22"/>
                <w:szCs w:val="28"/>
                <w:lang w:eastAsia="ko-KR"/>
              </w:rPr>
            </w:pPr>
            <w:r w:rsidRPr="00A0747F">
              <w:rPr>
                <w:rFonts w:ascii="Pretendard Light" w:eastAsia="Pretendard Light" w:hAnsi="Pretendard Light"/>
                <w:color w:val="5B6879"/>
                <w:sz w:val="18"/>
                <w:szCs w:val="28"/>
                <w:lang w:eastAsia="ko-KR"/>
              </w:rPr>
              <w:t>육군 병장 만기전역 | 2017.03~2018.12</w:t>
            </w:r>
          </w:p>
        </w:tc>
      </w:tr>
    </w:tbl>
    <w:p w14:paraId="3D29A79B" w14:textId="77777777" w:rsidR="00EB34A2" w:rsidRPr="00A0747F" w:rsidRDefault="003D72DB">
      <w:pPr>
        <w:pStyle w:val="SectionHeading"/>
        <w:pBdr>
          <w:bottom w:val="single" w:sz="8" w:space="2" w:color="17365D"/>
        </w:pBdr>
        <w:rPr>
          <w:rFonts w:ascii="Pretendard Light" w:eastAsia="Pretendard Light" w:hAnsi="Pretendard Light"/>
          <w:sz w:val="32"/>
          <w:szCs w:val="28"/>
          <w:lang w:eastAsia="ko-KR"/>
        </w:rPr>
      </w:pPr>
      <w:r w:rsidRPr="00A0747F">
        <w:rPr>
          <w:rFonts w:ascii="Pretendard Light" w:eastAsia="Pretendard Light" w:hAnsi="Pretendard Light"/>
          <w:sz w:val="32"/>
          <w:szCs w:val="28"/>
          <w:lang w:eastAsia="ko-KR"/>
        </w:rPr>
        <w:t>기술 및 QA 역량</w:t>
      </w:r>
    </w:p>
    <w:p w14:paraId="020FB543" w14:textId="77777777" w:rsidR="00EB34A2" w:rsidRPr="00A0747F" w:rsidRDefault="003D72DB">
      <w:pPr>
        <w:spacing w:line="252" w:lineRule="auto"/>
        <w:rPr>
          <w:rFonts w:ascii="Pretendard Light" w:eastAsia="Pretendard Light" w:hAnsi="Pretendard Light"/>
          <w:sz w:val="22"/>
          <w:szCs w:val="28"/>
          <w:lang w:eastAsia="ko-KR"/>
        </w:rPr>
      </w:pPr>
      <w:r w:rsidRPr="00A0747F">
        <w:rPr>
          <w:rFonts w:ascii="Pretendard Light" w:eastAsia="Pretendard Light" w:hAnsi="Pretendard Light"/>
          <w:color w:val="000000"/>
          <w:sz w:val="22"/>
          <w:szCs w:val="28"/>
          <w:lang w:eastAsia="ko-KR"/>
        </w:rPr>
        <w:t>테스트 설계 및 수행: 명세 기반 테스트케이스 작성, 의사결정 테이블, 유스케이스, 탐색적 테스트, 상호운용성 및 사용성 테스트, 비정상 조건 테스트, 회귀 테스트, 결함 관리</w:t>
      </w:r>
      <w:r w:rsidRPr="00A0747F">
        <w:rPr>
          <w:rFonts w:ascii="Pretendard Light" w:eastAsia="Pretendard Light" w:hAnsi="Pretendard Light"/>
          <w:color w:val="000000"/>
          <w:sz w:val="22"/>
          <w:szCs w:val="28"/>
          <w:lang w:eastAsia="ko-KR"/>
        </w:rPr>
        <w:br/>
        <w:t>계획 및 협업: Project Test Plan 수립, QA 일정·검증 범위 설계, 개발 단계별 산출물 관리, 기획자·개발자와의 협업, Waterfall 및 V 모델 이해</w:t>
      </w:r>
      <w:r w:rsidRPr="00A0747F">
        <w:rPr>
          <w:rFonts w:ascii="Pretendard Light" w:eastAsia="Pretendard Light" w:hAnsi="Pretendard Light"/>
          <w:color w:val="000000"/>
          <w:sz w:val="22"/>
          <w:szCs w:val="28"/>
          <w:lang w:eastAsia="ko-KR"/>
        </w:rPr>
        <w:br/>
        <w:t xml:space="preserve">자동화 및 분석: Python 테스트 자동화 스크립트, 실행 결과 검증, 로그 검토, 원인 분석 및 조치 후 </w:t>
      </w:r>
      <w:proofErr w:type="spellStart"/>
      <w:r w:rsidRPr="00A0747F">
        <w:rPr>
          <w:rFonts w:ascii="Pretendard Light" w:eastAsia="Pretendard Light" w:hAnsi="Pretendard Light"/>
          <w:color w:val="000000"/>
          <w:sz w:val="22"/>
          <w:szCs w:val="28"/>
          <w:lang w:eastAsia="ko-KR"/>
        </w:rPr>
        <w:t>재검증</w:t>
      </w:r>
      <w:proofErr w:type="spellEnd"/>
    </w:p>
    <w:p w14:paraId="2FA9778D" w14:textId="77777777" w:rsidR="00110C50" w:rsidRPr="00A0747F" w:rsidRDefault="003260CC">
      <w:pPr>
        <w:rPr>
          <w:rFonts w:ascii="Pretendard Light" w:eastAsia="Pretendard Light" w:hAnsi="Pretendard Light"/>
          <w:sz w:val="22"/>
          <w:szCs w:val="28"/>
          <w:lang w:eastAsia="ko-KR"/>
        </w:rPr>
      </w:pPr>
      <w:r w:rsidRPr="00A0747F">
        <w:rPr>
          <w:rFonts w:ascii="Pretendard Light" w:eastAsia="Pretendard Light" w:hAnsi="Pretendard Light"/>
          <w:sz w:val="22"/>
          <w:szCs w:val="28"/>
          <w:lang w:eastAsia="ko-KR"/>
        </w:rPr>
        <w:br w:type="page"/>
      </w:r>
    </w:p>
    <w:p w14:paraId="135C1626" w14:textId="77777777" w:rsidR="00EB34A2" w:rsidRPr="00A0747F" w:rsidRDefault="003D72DB">
      <w:pPr>
        <w:pStyle w:val="SectionHeading"/>
        <w:pBdr>
          <w:bottom w:val="single" w:sz="8" w:space="2" w:color="17365D"/>
        </w:pBdr>
        <w:rPr>
          <w:rFonts w:ascii="Pretendard Light" w:eastAsia="Pretendard Light" w:hAnsi="Pretendard Light"/>
          <w:lang w:eastAsia="ko-KR"/>
        </w:rPr>
      </w:pPr>
      <w:r w:rsidRPr="00A0747F">
        <w:rPr>
          <w:rFonts w:ascii="Pretendard Light" w:eastAsia="Pretendard Light" w:hAnsi="Pretendard Light"/>
          <w:lang w:eastAsia="ko-KR"/>
        </w:rPr>
        <w:lastRenderedPageBreak/>
        <w:t>자기소개</w:t>
      </w:r>
    </w:p>
    <w:p w14:paraId="4ECA6394" w14:textId="77777777" w:rsidR="00110C50" w:rsidRPr="00F95984" w:rsidRDefault="003260CC">
      <w:pPr>
        <w:spacing w:after="40"/>
        <w:rPr>
          <w:rFonts w:ascii="Pretendard Light" w:eastAsia="Pretendard Light" w:hAnsi="Pretendard Light"/>
          <w:sz w:val="28"/>
          <w:szCs w:val="36"/>
          <w:lang w:eastAsia="ko-KR"/>
        </w:rPr>
      </w:pPr>
      <w:r w:rsidRPr="00F95984">
        <w:rPr>
          <w:rFonts w:ascii="Pretendard Light" w:eastAsia="Pretendard Light" w:hAnsi="Pretendard Light"/>
          <w:sz w:val="22"/>
          <w:szCs w:val="36"/>
          <w:lang w:eastAsia="ko-KR"/>
        </w:rPr>
        <w:t>삼성전자에서 냉장고와 오븐, SmartThings 관련 기능을 검증하며 프로젝트별 1,900~3,300개의 테스트케이스를 설계하고 수행했습니다. 사양에 맞게 동작하는지 확인하고, 변경된 기능이 기존 기능에 영향을 주지 않는지 회귀 테스트를 진행했습니다.</w:t>
      </w:r>
    </w:p>
    <w:p w14:paraId="455B1250" w14:textId="77777777" w:rsidR="00110C50" w:rsidRPr="00A0747F" w:rsidRDefault="003260CC">
      <w:pPr>
        <w:rPr>
          <w:rFonts w:ascii="Pretendard Light" w:eastAsia="Pretendard Light" w:hAnsi="Pretendard Light"/>
          <w:sz w:val="22"/>
          <w:szCs w:val="28"/>
          <w:lang w:eastAsia="ko-KR"/>
        </w:rPr>
      </w:pPr>
      <w:r w:rsidRPr="00A0747F">
        <w:rPr>
          <w:rFonts w:ascii="Pretendard Light" w:eastAsia="Pretendard Light" w:hAnsi="Pretendard Light"/>
          <w:sz w:val="22"/>
          <w:szCs w:val="28"/>
          <w:lang w:eastAsia="ko-KR"/>
        </w:rPr>
        <w:t>정상적인 사용 순서만으로 드러나지 않는 문제도 살폈습니다. 버튼을 동시에 입력했을 때 디스플레이가 멈추는 증상을 재현한 경험이 있습니다. 입력 조건에 따라 결과가 달라지는 것을 보며, 실제 사용자의 행동을 폭넓게 생각하고 발생 조건을 구체적으로 기록하는 습관을 길렀습니다.</w:t>
      </w:r>
    </w:p>
    <w:p w14:paraId="51DA4FF8" w14:textId="77777777" w:rsidR="00110C50" w:rsidRPr="00A0747F" w:rsidRDefault="003260CC">
      <w:pPr>
        <w:rPr>
          <w:rFonts w:ascii="Pretendard Light" w:eastAsia="Pretendard Light" w:hAnsi="Pretendard Light"/>
          <w:sz w:val="22"/>
          <w:szCs w:val="28"/>
          <w:lang w:eastAsia="ko-KR"/>
        </w:rPr>
      </w:pPr>
      <w:r w:rsidRPr="00A0747F">
        <w:rPr>
          <w:rFonts w:ascii="Pretendard Light" w:eastAsia="Pretendard Light" w:hAnsi="Pretendard Light"/>
          <w:sz w:val="22"/>
          <w:szCs w:val="28"/>
          <w:lang w:eastAsia="ko-KR"/>
        </w:rPr>
        <w:t>반복 검증에는 사내 자동화 도구용 Python 스크립트를 작성해 활용했습니다. 실행 결과를 확인하며 테스트 자동화 커버리지를 10%에서 15%로 확대했습니다. 이후 품질 업무에서도 증상 재현과 원인 분석, 조치 후 재검증을 이어 왔습니다. 이 경험을 바탕으로 문제를 재현 가능한 정보로 정리하고 수정 결과까지 확인하는 QA 업무를 수행하겠습니다.</w:t>
      </w:r>
    </w:p>
    <w:p w14:paraId="3F3AACD1" w14:textId="77777777" w:rsidR="00EB34A2" w:rsidRPr="00A0747F" w:rsidRDefault="003D72DB">
      <w:pPr>
        <w:pStyle w:val="SectionHeading"/>
        <w:pBdr>
          <w:bottom w:val="single" w:sz="8" w:space="2" w:color="17365D"/>
        </w:pBdr>
        <w:rPr>
          <w:rFonts w:ascii="Pretendard Light" w:eastAsia="Pretendard Light" w:hAnsi="Pretendard Light"/>
          <w:lang w:eastAsia="ko-KR"/>
        </w:rPr>
      </w:pPr>
      <w:r w:rsidRPr="00A0747F">
        <w:rPr>
          <w:rFonts w:ascii="Pretendard Light" w:eastAsia="Pretendard Light" w:hAnsi="Pretendard Light"/>
          <w:lang w:eastAsia="ko-KR"/>
        </w:rPr>
        <w:t>지원동기</w:t>
      </w:r>
    </w:p>
    <w:p w14:paraId="6F1CDF4C" w14:textId="77777777" w:rsidR="009C0D5A" w:rsidRPr="00A0747F" w:rsidRDefault="009C0D5A" w:rsidP="009C0D5A">
      <w:pPr>
        <w:pStyle w:val="aff1"/>
        <w:rPr>
          <w:rFonts w:ascii="Pretendard Light" w:eastAsia="Pretendard Light" w:hAnsi="Pretendard Light"/>
          <w:sz w:val="22"/>
          <w:szCs w:val="22"/>
        </w:rPr>
      </w:pPr>
      <w:proofErr w:type="spellStart"/>
      <w:r w:rsidRPr="00A0747F">
        <w:rPr>
          <w:rFonts w:ascii="Pretendard Light" w:eastAsia="Pretendard Light" w:hAnsi="Pretendard Light"/>
          <w:sz w:val="22"/>
          <w:szCs w:val="22"/>
        </w:rPr>
        <w:t>리바운드엑스가</w:t>
      </w:r>
      <w:proofErr w:type="spellEnd"/>
      <w:r w:rsidRPr="00A0747F">
        <w:rPr>
          <w:rFonts w:ascii="Pretendard Light" w:eastAsia="Pretendard Light" w:hAnsi="Pretendard Light"/>
          <w:sz w:val="22"/>
          <w:szCs w:val="22"/>
        </w:rPr>
        <w:t xml:space="preserve"> </w:t>
      </w:r>
      <w:proofErr w:type="spellStart"/>
      <w:r w:rsidRPr="00A0747F">
        <w:rPr>
          <w:rFonts w:ascii="Pretendard Light" w:eastAsia="Pretendard Light" w:hAnsi="Pretendard Light"/>
          <w:sz w:val="22"/>
          <w:szCs w:val="22"/>
        </w:rPr>
        <w:t>트레이더의</w:t>
      </w:r>
      <w:proofErr w:type="spellEnd"/>
      <w:r w:rsidRPr="00A0747F">
        <w:rPr>
          <w:rFonts w:ascii="Pretendard Light" w:eastAsia="Pretendard Light" w:hAnsi="Pretendard Light"/>
          <w:sz w:val="22"/>
          <w:szCs w:val="22"/>
        </w:rPr>
        <w:t xml:space="preserve"> 거래부터 수수료 페이백까지 연결된 서비스를 제공한다는 점에 관심을 가졌습니다. 여러 거래소를 한 화면에서 이용하는 터미널과 </w:t>
      </w:r>
      <w:proofErr w:type="spellStart"/>
      <w:r w:rsidRPr="00A0747F">
        <w:rPr>
          <w:rFonts w:ascii="Pretendard Light" w:eastAsia="Pretendard Light" w:hAnsi="Pretendard Light"/>
          <w:sz w:val="22"/>
          <w:szCs w:val="22"/>
        </w:rPr>
        <w:t>페이백</w:t>
      </w:r>
      <w:proofErr w:type="spellEnd"/>
      <w:r w:rsidRPr="00A0747F">
        <w:rPr>
          <w:rFonts w:ascii="Pretendard Light" w:eastAsia="Pretendard Light" w:hAnsi="Pretendard Light"/>
          <w:sz w:val="22"/>
          <w:szCs w:val="22"/>
        </w:rPr>
        <w:t xml:space="preserve"> 서비스는 사용자가 확인하는 정보와 실제 처리 결과가 일치해야 신뢰를 얻을 수 있다고 생각합니다. 기능마다 정상적으로 동작하는지 확인하는 것은 물론, 이용 과정에서 생기는 오류와 불편을 찾아 개선하는 데 제 QA 경험을 활용하고 싶어 지원했습니다.</w:t>
      </w:r>
    </w:p>
    <w:p w14:paraId="41AF68FC" w14:textId="77777777" w:rsidR="009C0D5A" w:rsidRPr="00D55DEC" w:rsidRDefault="009C0D5A" w:rsidP="009C0D5A">
      <w:pPr>
        <w:pStyle w:val="aff1"/>
        <w:spacing w:after="40"/>
        <w:rPr>
          <w:rFonts w:ascii="Pretendard Light" w:eastAsia="Pretendard Light" w:hAnsi="Pretendard Light"/>
          <w:sz w:val="28"/>
          <w:szCs w:val="28"/>
        </w:rPr>
      </w:pPr>
      <w:r w:rsidRPr="00D55DEC">
        <w:rPr>
          <w:rFonts w:ascii="Pretendard Light" w:eastAsia="Pretendard Light" w:hAnsi="Pretendard Light"/>
          <w:sz w:val="22"/>
          <w:szCs w:val="28"/>
        </w:rPr>
        <w:t>삼성전자에서 냉장고와 오븐의 임베디드 소프트웨어, SmartThings 관련 기능을 검증했습니다. 프로젝트별 1,900~3,300개의 테스트케이스를 설계하고 수행했으며, 사양서 검토부터 결함 보고와 관리, 릴리스별 회귀 테스트까지 담당했습니다. SmartThings 앱과 가전제품의 상호운용성, UX/UI 사용성을 확인하면서 개별 기능이 정상이어도 실제 사용 흐름에서는 문제가 발생할 수 있다는 점을 배웠습니다. 버튼 동시 입력으로 디스플레이가 멈추는 증상을 재현한 경험도 있습니다. 정해진 조작 순서 외에 사용자가 취할 수 있는 행동을 생각하고, 입력 조건을 달리하며 확인해 발견한 결함이었습니다.</w:t>
      </w:r>
    </w:p>
    <w:p w14:paraId="015B677D" w14:textId="77777777" w:rsidR="009C0D5A" w:rsidRPr="00A0747F" w:rsidRDefault="009C0D5A" w:rsidP="009C0D5A">
      <w:pPr>
        <w:pStyle w:val="aff1"/>
        <w:rPr>
          <w:rFonts w:ascii="Pretendard Light" w:eastAsia="Pretendard Light" w:hAnsi="Pretendard Light"/>
          <w:sz w:val="22"/>
          <w:szCs w:val="22"/>
        </w:rPr>
      </w:pPr>
      <w:r w:rsidRPr="00A0747F">
        <w:rPr>
          <w:rFonts w:ascii="Pretendard Light" w:eastAsia="Pretendard Light" w:hAnsi="Pretendard Light"/>
          <w:sz w:val="22"/>
          <w:szCs w:val="22"/>
        </w:rPr>
        <w:t xml:space="preserve">이러한 경험은 리바운드엑스의 서비스를 검증할 때도 활용할 수 있습니다. 서비스별 사양과 처리 기준을 익힌 뒤, 기능 간 이동과 입력 조건에 따라 결과가 달라지는지 확인하겠습니다. 특히 거래 관련 정보와 </w:t>
      </w:r>
      <w:proofErr w:type="spellStart"/>
      <w:r w:rsidRPr="00A0747F">
        <w:rPr>
          <w:rFonts w:ascii="Pretendard Light" w:eastAsia="Pretendard Light" w:hAnsi="Pretendard Light"/>
          <w:sz w:val="22"/>
          <w:szCs w:val="22"/>
        </w:rPr>
        <w:t>페이백</w:t>
      </w:r>
      <w:proofErr w:type="spellEnd"/>
      <w:r w:rsidRPr="00A0747F">
        <w:rPr>
          <w:rFonts w:ascii="Pretendard Light" w:eastAsia="Pretendard Light" w:hAnsi="Pretendard Light"/>
          <w:sz w:val="22"/>
          <w:szCs w:val="22"/>
        </w:rPr>
        <w:t xml:space="preserve"> 내역처럼 사용자가 민감하게 받아들이는 항목은 표시 내용과 처리 결과를 함께 살피겠습니다. 고객 문의로 접수된 문제도 발생 환경과 재현 절차를 구체적으로 정리해 개발팀이 원인을 확인할 수 있도록 전달하겠습니다.</w:t>
      </w:r>
    </w:p>
    <w:p w14:paraId="2A9DD504" w14:textId="77777777" w:rsidR="009C0D5A" w:rsidRPr="00A0747F" w:rsidRDefault="009C0D5A" w:rsidP="009C0D5A">
      <w:pPr>
        <w:pStyle w:val="aff1"/>
        <w:rPr>
          <w:rFonts w:ascii="Pretendard Light" w:eastAsia="Pretendard Light" w:hAnsi="Pretendard Light"/>
          <w:sz w:val="22"/>
          <w:szCs w:val="22"/>
        </w:rPr>
      </w:pPr>
      <w:r w:rsidRPr="00A0747F">
        <w:rPr>
          <w:rFonts w:ascii="Pretendard Light" w:eastAsia="Pretendard Light" w:hAnsi="Pretendard Light"/>
          <w:sz w:val="22"/>
          <w:szCs w:val="22"/>
        </w:rPr>
        <w:t>반복 검증을 개선한 경험도 이어가고 싶습니다. 사내 자동화 도구용 Python 스크립트를 작성하고 실행 결과를 검증해 테스트 자동화 커버리지를 10%에서 15%로 확대했습니다. 입사 후에는 자주 사용하는 기능과 반복적으로 발생하는 결함부터 테스트 항목을 정리하겠습니다. 수정된 기능은 관련 기능까지 다시 확인하고, 반복 검증이 필요한 부분은 자동화 적용 가능성을 검토하겠습니다. 고객이 겪은 문제가 다음 검증에 반영되고, 같은 불편이 줄어들도록 일하겠습니다.</w:t>
      </w:r>
    </w:p>
    <w:sectPr w:rsidR="009C0D5A" w:rsidRPr="00A0747F" w:rsidSect="00034616">
      <w:headerReference w:type="default" r:id="rId9"/>
      <w:footerReference w:type="default" r:id="rId10"/>
      <w:pgSz w:w="11906" w:h="16838"/>
      <w:pgMar w:top="709" w:right="822" w:bottom="709" w:left="8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1FB8" w14:textId="77777777" w:rsidR="00E03ABE" w:rsidRDefault="00E03ABE">
      <w:r>
        <w:separator/>
      </w:r>
    </w:p>
  </w:endnote>
  <w:endnote w:type="continuationSeparator" w:id="0">
    <w:p w14:paraId="6C23CBC4" w14:textId="77777777" w:rsidR="00E03ABE" w:rsidRDefault="00E03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CJK K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Pretendard Light">
    <w:panose1 w:val="02000403000000020004"/>
    <w:charset w:val="81"/>
    <w:family w:val="modern"/>
    <w:notTrueType/>
    <w:pitch w:val="variable"/>
    <w:sig w:usb0="E10002FF" w:usb1="1BD7E5FF" w:usb2="04000011" w:usb3="00000000" w:csb0="0008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B922" w14:textId="77777777" w:rsidR="00EB34A2" w:rsidRDefault="003D72DB">
    <w:pPr>
      <w:pStyle w:val="a6"/>
      <w:jc w:val="center"/>
    </w:pPr>
    <w:r>
      <w:rPr>
        <w:color w:val="7F8A98"/>
        <w:sz w:val="15"/>
      </w:rPr>
      <w:t xml:space="preserve">김병섭 | QA </w:t>
    </w:r>
    <w:proofErr w:type="spellStart"/>
    <w:r>
      <w:rPr>
        <w:color w:val="7F8A98"/>
        <w:sz w:val="15"/>
      </w:rPr>
      <w:t>지원</w:t>
    </w:r>
    <w:proofErr w:type="spellEnd"/>
    <w:r>
      <w:rPr>
        <w:color w:val="7F8A98"/>
        <w:sz w:val="15"/>
      </w:rPr>
      <w:t xml:space="preserve"> </w:t>
    </w:r>
    <w:proofErr w:type="spellStart"/>
    <w:r>
      <w:rPr>
        <w:color w:val="7F8A98"/>
        <w:sz w:val="15"/>
      </w:rPr>
      <w:t>이력서</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7483" w14:textId="77777777" w:rsidR="00E03ABE" w:rsidRDefault="00E03ABE">
      <w:r>
        <w:separator/>
      </w:r>
    </w:p>
  </w:footnote>
  <w:footnote w:type="continuationSeparator" w:id="0">
    <w:p w14:paraId="6029AC1B" w14:textId="77777777" w:rsidR="00E03ABE" w:rsidRDefault="00E03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4792" w14:textId="77777777" w:rsidR="00EB34A2" w:rsidRDefault="00EB34A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5793291">
    <w:abstractNumId w:val="8"/>
  </w:num>
  <w:num w:numId="2" w16cid:durableId="900794659">
    <w:abstractNumId w:val="6"/>
  </w:num>
  <w:num w:numId="3" w16cid:durableId="66005515">
    <w:abstractNumId w:val="5"/>
  </w:num>
  <w:num w:numId="4" w16cid:durableId="1091896451">
    <w:abstractNumId w:val="4"/>
  </w:num>
  <w:num w:numId="5" w16cid:durableId="1644461672">
    <w:abstractNumId w:val="7"/>
  </w:num>
  <w:num w:numId="6" w16cid:durableId="622540000">
    <w:abstractNumId w:val="3"/>
  </w:num>
  <w:num w:numId="7" w16cid:durableId="200675177">
    <w:abstractNumId w:val="2"/>
  </w:num>
  <w:num w:numId="8" w16cid:durableId="2112896974">
    <w:abstractNumId w:val="1"/>
  </w:num>
  <w:num w:numId="9" w16cid:durableId="5428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042"/>
    <w:rsid w:val="00110C50"/>
    <w:rsid w:val="0015074B"/>
    <w:rsid w:val="0029639D"/>
    <w:rsid w:val="003260CC"/>
    <w:rsid w:val="00326F90"/>
    <w:rsid w:val="003D72DB"/>
    <w:rsid w:val="005D0CC6"/>
    <w:rsid w:val="007F73BD"/>
    <w:rsid w:val="00836304"/>
    <w:rsid w:val="009A6974"/>
    <w:rsid w:val="009C0D5A"/>
    <w:rsid w:val="00A0747F"/>
    <w:rsid w:val="00A709BD"/>
    <w:rsid w:val="00A73E62"/>
    <w:rsid w:val="00AA1D8D"/>
    <w:rsid w:val="00B47730"/>
    <w:rsid w:val="00CB0664"/>
    <w:rsid w:val="00D5363B"/>
    <w:rsid w:val="00D55DEC"/>
    <w:rsid w:val="00DC081D"/>
    <w:rsid w:val="00E03ABE"/>
    <w:rsid w:val="00E544BB"/>
    <w:rsid w:val="00EB34A2"/>
    <w:rsid w:val="00EC1270"/>
    <w:rsid w:val="00F959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66408E"/>
  <w14:defaultImageDpi w14:val="300"/>
  <w15:docId w15:val="{635145DE-8374-49F2-8A5A-B38DD704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Noto Sans CJK KR" w:eastAsia="Noto Sans CJK KR" w:hAnsi="Noto Sans CJK KR"/>
      <w:sz w:val="19"/>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rPr>
      <w:rFonts w:ascii="Noto Sans CJK KR" w:eastAsia="Noto Sans CJK KR" w:hAnsi="Noto Sans CJK KR"/>
    </w:r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Noto Sans CJK KR" w:eastAsia="Noto Sans CJK KR" w:hAnsi="Noto Sans CJK K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rPr>
      <w:rFonts w:ascii="Noto Sans CJK KR" w:eastAsia="Noto Sans CJK KR" w:hAnsi="Noto Sans CJK KR"/>
    </w:r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140" w:after="60"/>
    </w:pPr>
    <w:rPr>
      <w:rFonts w:ascii="Noto Sans CJK KR" w:eastAsia="Noto Sans CJK KR" w:hAnsi="Noto Sans CJK KR"/>
      <w:b/>
      <w:color w:val="17365D"/>
      <w:sz w:val="26"/>
    </w:rPr>
  </w:style>
  <w:style w:type="paragraph" w:customStyle="1" w:styleId="ExperienceTitle">
    <w:name w:val="Experience Title"/>
    <w:pPr>
      <w:keepNext/>
      <w:spacing w:before="80" w:after="20"/>
    </w:pPr>
    <w:rPr>
      <w:rFonts w:ascii="Noto Sans CJK KR" w:eastAsia="Noto Sans CJK KR" w:hAnsi="Noto Sans CJK KR"/>
      <w:b/>
      <w:color w:val="1F1F1F"/>
      <w:sz w:val="21"/>
    </w:rPr>
  </w:style>
  <w:style w:type="paragraph" w:customStyle="1" w:styleId="ResumeBullet">
    <w:name w:val="Resume Bullet"/>
    <w:pPr>
      <w:spacing w:after="24" w:line="240" w:lineRule="auto"/>
      <w:ind w:left="238" w:hanging="142"/>
    </w:pPr>
    <w:rPr>
      <w:rFonts w:ascii="Noto Sans CJK KR" w:eastAsia="Noto Sans CJK KR" w:hAnsi="Noto Sans CJK KR"/>
      <w:sz w:val="18"/>
    </w:rPr>
  </w:style>
  <w:style w:type="paragraph" w:styleId="aff1">
    <w:name w:val="Normal (Web)"/>
    <w:basedOn w:val="a1"/>
    <w:uiPriority w:val="99"/>
    <w:semiHidden/>
    <w:unhideWhenUsed/>
    <w:rsid w:val="009C0D5A"/>
    <w:pPr>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5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634</Words>
  <Characters>3615</Characters>
  <Application>Microsoft Office Word</Application>
  <DocSecurity>0</DocSecurity>
  <Lines>30</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김병섭 QA 지원 이력서</vt:lpstr>
      <vt:lpstr/>
    </vt:vector>
  </TitlesOfParts>
  <Manager/>
  <Company/>
  <LinksUpToDate>false</LinksUpToDate>
  <CharactersWithSpaces>4241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김병섭 QA 지원 이력서</dc:title>
  <dc:subject/>
  <dc:creator>python-docx</dc:creator>
  <cp:keywords/>
  <dc:description>generated by python-docx</dc:description>
  <cp:lastModifiedBy>병섭 김</cp:lastModifiedBy>
  <cp:revision>9</cp:revision>
  <dcterms:created xsi:type="dcterms:W3CDTF">2026-10-25T11:32:00Z</dcterms:created>
  <dcterms:modified xsi:type="dcterms:W3CDTF">2026-10-25T22:58:00Z</dcterms:modified>
  <cp:category/>
</cp:coreProperties>
</file>